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51" w:type="dxa"/>
        <w:tblInd w:w="-570" w:type="dxa"/>
        <w:shd w:val="clear" w:color="auto" w:fill="FFFFFF"/>
        <w:tblCellMar>
          <w:left w:w="0" w:type="dxa"/>
          <w:right w:w="0" w:type="dxa"/>
        </w:tblCellMar>
        <w:tblLook w:val="04A0" w:firstRow="1" w:lastRow="0" w:firstColumn="1" w:lastColumn="0" w:noHBand="0" w:noVBand="1"/>
      </w:tblPr>
      <w:tblGrid>
        <w:gridCol w:w="4965"/>
        <w:gridCol w:w="5386"/>
      </w:tblGrid>
      <w:tr w:rsidR="003076E3" w:rsidRPr="003076E3" w:rsidTr="00D74681">
        <w:tc>
          <w:tcPr>
            <w:tcW w:w="4965" w:type="dxa"/>
            <w:shd w:val="clear" w:color="auto" w:fill="FFFFFF"/>
            <w:tcMar>
              <w:top w:w="60" w:type="dxa"/>
              <w:left w:w="60" w:type="dxa"/>
              <w:bottom w:w="60" w:type="dxa"/>
              <w:right w:w="60" w:type="dxa"/>
            </w:tcMar>
            <w:hideMark/>
          </w:tcPr>
          <w:p w:rsidR="00D74681" w:rsidRDefault="003076E3" w:rsidP="0036599E">
            <w:pPr>
              <w:spacing w:after="0" w:line="240" w:lineRule="auto"/>
              <w:jc w:val="center"/>
              <w:rPr>
                <w:rFonts w:ascii="Times New Roman" w:eastAsia="Times New Roman" w:hAnsi="Times New Roman" w:cs="Times New Roman"/>
                <w:b/>
                <w:bCs/>
                <w:sz w:val="28"/>
                <w:szCs w:val="28"/>
              </w:rPr>
            </w:pPr>
            <w:r w:rsidRPr="00E41DEA">
              <w:rPr>
                <w:rFonts w:ascii="Times New Roman" w:eastAsia="Times New Roman" w:hAnsi="Times New Roman" w:cs="Times New Roman"/>
                <w:b/>
                <w:bCs/>
                <w:sz w:val="28"/>
                <w:szCs w:val="28"/>
              </w:rPr>
              <w:t>TRƯỜNG T</w:t>
            </w:r>
            <w:r w:rsidR="00D74681">
              <w:rPr>
                <w:rFonts w:ascii="Times New Roman" w:eastAsia="Times New Roman" w:hAnsi="Times New Roman" w:cs="Times New Roman"/>
                <w:b/>
                <w:bCs/>
                <w:sz w:val="28"/>
                <w:szCs w:val="28"/>
              </w:rPr>
              <w:t>RUNG HỌC CƠ SƠ</w:t>
            </w:r>
          </w:p>
          <w:p w:rsidR="003076E3" w:rsidRPr="003076E3" w:rsidRDefault="003076E3" w:rsidP="0036599E">
            <w:pPr>
              <w:spacing w:after="0" w:line="240" w:lineRule="auto"/>
              <w:jc w:val="center"/>
              <w:rPr>
                <w:rFonts w:ascii="Times New Roman" w:eastAsia="Times New Roman" w:hAnsi="Times New Roman" w:cs="Times New Roman"/>
                <w:sz w:val="28"/>
                <w:szCs w:val="28"/>
              </w:rPr>
            </w:pPr>
            <w:r w:rsidRPr="00E41DEA">
              <w:rPr>
                <w:rFonts w:ascii="Times New Roman" w:eastAsia="Times New Roman" w:hAnsi="Times New Roman" w:cs="Times New Roman"/>
                <w:b/>
                <w:bCs/>
                <w:sz w:val="28"/>
                <w:szCs w:val="28"/>
              </w:rPr>
              <w:t> PHAN ĐÌNH PHÙNG</w:t>
            </w:r>
          </w:p>
          <w:p w:rsidR="003076E3" w:rsidRPr="003076E3" w:rsidRDefault="003076E3" w:rsidP="0036599E">
            <w:pPr>
              <w:spacing w:after="0" w:line="240" w:lineRule="auto"/>
              <w:jc w:val="center"/>
              <w:rPr>
                <w:rFonts w:ascii="Times New Roman" w:eastAsia="Times New Roman" w:hAnsi="Times New Roman" w:cs="Times New Roman"/>
                <w:sz w:val="28"/>
                <w:szCs w:val="28"/>
              </w:rPr>
            </w:pPr>
            <w:r w:rsidRPr="00E41DEA">
              <w:rPr>
                <w:rFonts w:ascii="Times New Roman" w:eastAsia="Times New Roman" w:hAnsi="Times New Roman" w:cs="Times New Roman"/>
                <w:b/>
                <w:bCs/>
                <w:sz w:val="28"/>
                <w:szCs w:val="28"/>
              </w:rPr>
              <w:t> </w:t>
            </w:r>
          </w:p>
        </w:tc>
        <w:tc>
          <w:tcPr>
            <w:tcW w:w="5386" w:type="dxa"/>
            <w:shd w:val="clear" w:color="auto" w:fill="FFFFFF"/>
            <w:tcMar>
              <w:top w:w="60" w:type="dxa"/>
              <w:left w:w="60" w:type="dxa"/>
              <w:bottom w:w="60" w:type="dxa"/>
              <w:right w:w="60" w:type="dxa"/>
            </w:tcMar>
            <w:hideMark/>
          </w:tcPr>
          <w:p w:rsidR="003076E3" w:rsidRPr="00E41DEA" w:rsidRDefault="003076E3" w:rsidP="00D74681">
            <w:pPr>
              <w:spacing w:after="0" w:line="240" w:lineRule="auto"/>
              <w:ind w:firstLine="210"/>
              <w:jc w:val="center"/>
              <w:rPr>
                <w:rFonts w:ascii="Times New Roman" w:eastAsia="Times New Roman" w:hAnsi="Times New Roman" w:cs="Times New Roman"/>
                <w:sz w:val="28"/>
                <w:szCs w:val="28"/>
              </w:rPr>
            </w:pPr>
            <w:r w:rsidRPr="00E41DEA">
              <w:rPr>
                <w:rFonts w:ascii="Times New Roman" w:eastAsia="Times New Roman" w:hAnsi="Times New Roman" w:cs="Times New Roman"/>
                <w:b/>
                <w:bCs/>
                <w:sz w:val="28"/>
                <w:szCs w:val="28"/>
              </w:rPr>
              <w:t>ĐỀ THI </w:t>
            </w:r>
            <w:r w:rsidR="00D74681">
              <w:rPr>
                <w:rFonts w:ascii="Times New Roman" w:eastAsia="Times New Roman" w:hAnsi="Times New Roman" w:cs="Times New Roman"/>
                <w:b/>
                <w:bCs/>
                <w:sz w:val="28"/>
                <w:szCs w:val="28"/>
              </w:rPr>
              <w:t>KHẢO SÁT</w:t>
            </w:r>
            <w:r w:rsidRPr="00E41DEA">
              <w:rPr>
                <w:rFonts w:ascii="Times New Roman" w:eastAsia="Times New Roman" w:hAnsi="Times New Roman" w:cs="Times New Roman"/>
                <w:b/>
                <w:bCs/>
                <w:sz w:val="28"/>
                <w:szCs w:val="28"/>
              </w:rPr>
              <w:t> HỌC SINH GIỎI</w:t>
            </w:r>
          </w:p>
          <w:p w:rsidR="003076E3" w:rsidRPr="003076E3" w:rsidRDefault="003076E3" w:rsidP="00D74681">
            <w:pPr>
              <w:spacing w:after="0" w:line="240" w:lineRule="auto"/>
              <w:ind w:firstLine="210"/>
              <w:jc w:val="center"/>
              <w:rPr>
                <w:rFonts w:ascii="Times New Roman" w:eastAsia="Times New Roman" w:hAnsi="Times New Roman" w:cs="Times New Roman"/>
                <w:sz w:val="28"/>
                <w:szCs w:val="28"/>
              </w:rPr>
            </w:pPr>
            <w:r w:rsidRPr="00E41DEA">
              <w:rPr>
                <w:rFonts w:ascii="Times New Roman" w:eastAsia="Times New Roman" w:hAnsi="Times New Roman" w:cs="Times New Roman"/>
                <w:b/>
                <w:bCs/>
                <w:sz w:val="28"/>
                <w:szCs w:val="28"/>
              </w:rPr>
              <w:t>NĂM HỌC: 2019-2020</w:t>
            </w:r>
          </w:p>
          <w:p w:rsidR="003076E3" w:rsidRPr="003076E3" w:rsidRDefault="003076E3" w:rsidP="00D74681">
            <w:pPr>
              <w:spacing w:after="0" w:line="240" w:lineRule="auto"/>
              <w:ind w:firstLine="210"/>
              <w:jc w:val="center"/>
              <w:rPr>
                <w:rFonts w:ascii="Times New Roman" w:eastAsia="Times New Roman" w:hAnsi="Times New Roman" w:cs="Times New Roman"/>
                <w:sz w:val="28"/>
                <w:szCs w:val="28"/>
              </w:rPr>
            </w:pPr>
            <w:r w:rsidRPr="00E41DEA">
              <w:rPr>
                <w:rFonts w:ascii="Times New Roman" w:eastAsia="Times New Roman" w:hAnsi="Times New Roman" w:cs="Times New Roman"/>
                <w:b/>
                <w:bCs/>
                <w:sz w:val="28"/>
                <w:szCs w:val="28"/>
              </w:rPr>
              <w:t>MÔN: GDCD 9</w:t>
            </w:r>
          </w:p>
          <w:p w:rsidR="003076E3" w:rsidRPr="00E41DEA" w:rsidRDefault="003076E3" w:rsidP="00D74681">
            <w:pPr>
              <w:spacing w:after="0" w:line="240" w:lineRule="auto"/>
              <w:ind w:firstLine="210"/>
              <w:jc w:val="center"/>
              <w:rPr>
                <w:rFonts w:ascii="Times New Roman" w:eastAsia="Times New Roman" w:hAnsi="Times New Roman" w:cs="Times New Roman"/>
                <w:i/>
                <w:iCs/>
                <w:sz w:val="28"/>
                <w:szCs w:val="28"/>
              </w:rPr>
            </w:pPr>
            <w:r w:rsidRPr="00E41DEA">
              <w:rPr>
                <w:rFonts w:ascii="Times New Roman" w:eastAsia="Times New Roman" w:hAnsi="Times New Roman" w:cs="Times New Roman"/>
                <w:i/>
                <w:iCs/>
                <w:sz w:val="28"/>
                <w:szCs w:val="28"/>
              </w:rPr>
              <w:t>Thời gian làm bài:90 phút</w:t>
            </w:r>
          </w:p>
          <w:p w:rsidR="003076E3" w:rsidRPr="003076E3" w:rsidRDefault="003076E3" w:rsidP="00D74681">
            <w:pPr>
              <w:spacing w:after="0" w:line="240" w:lineRule="auto"/>
              <w:ind w:firstLine="210"/>
              <w:jc w:val="center"/>
              <w:rPr>
                <w:rFonts w:ascii="Times New Roman" w:eastAsia="Times New Roman" w:hAnsi="Times New Roman" w:cs="Times New Roman"/>
                <w:sz w:val="28"/>
                <w:szCs w:val="28"/>
              </w:rPr>
            </w:pPr>
            <w:r w:rsidRPr="00E41DEA">
              <w:rPr>
                <w:rFonts w:ascii="Times New Roman" w:eastAsia="Times New Roman" w:hAnsi="Times New Roman" w:cs="Times New Roman"/>
                <w:i/>
                <w:iCs/>
                <w:sz w:val="28"/>
                <w:szCs w:val="28"/>
              </w:rPr>
              <w:t>(không kể thời gian giao đề)</w:t>
            </w:r>
          </w:p>
        </w:tc>
      </w:tr>
      <w:tr w:rsidR="003076E3" w:rsidRPr="00E41DEA" w:rsidTr="00D74681">
        <w:tc>
          <w:tcPr>
            <w:tcW w:w="4965" w:type="dxa"/>
            <w:shd w:val="clear" w:color="auto" w:fill="FFFFFF"/>
            <w:tcMar>
              <w:top w:w="60" w:type="dxa"/>
              <w:left w:w="60" w:type="dxa"/>
              <w:bottom w:w="60" w:type="dxa"/>
              <w:right w:w="60" w:type="dxa"/>
            </w:tcMar>
          </w:tcPr>
          <w:p w:rsidR="003076E3" w:rsidRPr="00E41DEA" w:rsidRDefault="003076E3" w:rsidP="0036599E">
            <w:pPr>
              <w:spacing w:after="0" w:line="240" w:lineRule="auto"/>
              <w:jc w:val="center"/>
              <w:rPr>
                <w:rFonts w:ascii="Times New Roman" w:eastAsia="Times New Roman" w:hAnsi="Times New Roman" w:cs="Times New Roman"/>
                <w:b/>
                <w:bCs/>
                <w:sz w:val="28"/>
                <w:szCs w:val="28"/>
              </w:rPr>
            </w:pPr>
          </w:p>
        </w:tc>
        <w:tc>
          <w:tcPr>
            <w:tcW w:w="5386" w:type="dxa"/>
            <w:shd w:val="clear" w:color="auto" w:fill="FFFFFF"/>
            <w:tcMar>
              <w:top w:w="60" w:type="dxa"/>
              <w:left w:w="60" w:type="dxa"/>
              <w:bottom w:w="60" w:type="dxa"/>
              <w:right w:w="60" w:type="dxa"/>
            </w:tcMar>
          </w:tcPr>
          <w:p w:rsidR="003076E3" w:rsidRPr="00E41DEA" w:rsidRDefault="003076E3" w:rsidP="00E41DEA">
            <w:pPr>
              <w:spacing w:after="0" w:line="240" w:lineRule="auto"/>
              <w:ind w:firstLine="210"/>
              <w:rPr>
                <w:rFonts w:ascii="Times New Roman" w:eastAsia="Times New Roman" w:hAnsi="Times New Roman" w:cs="Times New Roman"/>
                <w:b/>
                <w:bCs/>
                <w:sz w:val="28"/>
                <w:szCs w:val="28"/>
              </w:rPr>
            </w:pPr>
          </w:p>
        </w:tc>
      </w:tr>
    </w:tbl>
    <w:p w:rsidR="003076E3" w:rsidRPr="003076E3" w:rsidRDefault="003076E3" w:rsidP="00D74681">
      <w:pPr>
        <w:shd w:val="clear" w:color="auto" w:fill="FFFFFF"/>
        <w:spacing w:after="0" w:line="240" w:lineRule="auto"/>
        <w:jc w:val="both"/>
        <w:rPr>
          <w:rFonts w:ascii="Times New Roman" w:eastAsia="Times New Roman" w:hAnsi="Times New Roman" w:cs="Times New Roman"/>
          <w:sz w:val="28"/>
          <w:szCs w:val="28"/>
        </w:rPr>
      </w:pPr>
      <w:r w:rsidRPr="00E41DEA">
        <w:rPr>
          <w:rFonts w:ascii="Times New Roman" w:eastAsia="Times New Roman" w:hAnsi="Times New Roman" w:cs="Times New Roman"/>
          <w:b/>
          <w:bCs/>
          <w:sz w:val="28"/>
          <w:szCs w:val="28"/>
          <w:u w:val="single"/>
        </w:rPr>
        <w:t>Câu 1</w:t>
      </w:r>
      <w:r w:rsidRPr="00E41DEA">
        <w:rPr>
          <w:rFonts w:ascii="Times New Roman" w:eastAsia="Times New Roman" w:hAnsi="Times New Roman" w:cs="Times New Roman"/>
          <w:b/>
          <w:bCs/>
          <w:sz w:val="28"/>
          <w:szCs w:val="28"/>
        </w:rPr>
        <w:t xml:space="preserve"> (</w:t>
      </w:r>
      <w:r w:rsidR="00E41DEA">
        <w:rPr>
          <w:rFonts w:ascii="Times New Roman" w:eastAsia="Times New Roman" w:hAnsi="Times New Roman" w:cs="Times New Roman"/>
          <w:b/>
          <w:bCs/>
          <w:sz w:val="28"/>
          <w:szCs w:val="28"/>
          <w:lang w:val="vi-VN"/>
        </w:rPr>
        <w:t>5</w:t>
      </w:r>
      <w:r w:rsidRPr="00E41DEA">
        <w:rPr>
          <w:rFonts w:ascii="Times New Roman" w:eastAsia="Times New Roman" w:hAnsi="Times New Roman" w:cs="Times New Roman"/>
          <w:b/>
          <w:bCs/>
          <w:sz w:val="28"/>
          <w:szCs w:val="28"/>
        </w:rPr>
        <w:t xml:space="preserve"> điểm):</w:t>
      </w:r>
    </w:p>
    <w:p w:rsidR="003076E3" w:rsidRPr="00E41DEA" w:rsidRDefault="00557B41" w:rsidP="00D74681">
      <w:pPr>
        <w:shd w:val="clear" w:color="auto" w:fill="FFFFFF"/>
        <w:spacing w:after="0" w:line="240" w:lineRule="auto"/>
        <w:jc w:val="both"/>
        <w:rPr>
          <w:rFonts w:ascii="Times New Roman" w:eastAsia="Times New Roman" w:hAnsi="Times New Roman" w:cs="Times New Roman"/>
          <w:sz w:val="28"/>
          <w:szCs w:val="28"/>
        </w:rPr>
      </w:pPr>
      <w:r w:rsidRPr="00E41DEA">
        <w:rPr>
          <w:rFonts w:ascii="Times New Roman" w:eastAsia="Times New Roman" w:hAnsi="Times New Roman" w:cs="Times New Roman"/>
          <w:sz w:val="28"/>
          <w:szCs w:val="28"/>
          <w:lang w:val="vi-VN"/>
        </w:rPr>
        <w:t xml:space="preserve">         - </w:t>
      </w:r>
      <w:r w:rsidR="003076E3" w:rsidRPr="00E41DEA">
        <w:rPr>
          <w:rFonts w:ascii="Times New Roman" w:eastAsia="Times New Roman" w:hAnsi="Times New Roman" w:cs="Times New Roman"/>
          <w:sz w:val="28"/>
          <w:szCs w:val="28"/>
        </w:rPr>
        <w:t xml:space="preserve">Thế nào là tự chủ? Biểu hiện của tính tự chủ? </w:t>
      </w:r>
    </w:p>
    <w:p w:rsidR="003076E3" w:rsidRPr="00D74681" w:rsidRDefault="00557B41" w:rsidP="00D74681">
      <w:pPr>
        <w:shd w:val="clear" w:color="auto" w:fill="FFFFFF"/>
        <w:spacing w:after="0" w:line="240" w:lineRule="auto"/>
        <w:jc w:val="both"/>
        <w:rPr>
          <w:rFonts w:ascii="Times New Roman" w:eastAsia="Times New Roman" w:hAnsi="Times New Roman" w:cs="Times New Roman"/>
          <w:sz w:val="28"/>
          <w:szCs w:val="28"/>
          <w:lang w:val="vi-VN"/>
        </w:rPr>
      </w:pPr>
      <w:r w:rsidRPr="00E41DEA">
        <w:rPr>
          <w:rFonts w:ascii="Times New Roman" w:eastAsia="Times New Roman" w:hAnsi="Times New Roman" w:cs="Times New Roman"/>
          <w:sz w:val="28"/>
          <w:szCs w:val="28"/>
          <w:lang w:val="vi-VN"/>
        </w:rPr>
        <w:t xml:space="preserve">          - </w:t>
      </w:r>
      <w:r w:rsidR="003076E3" w:rsidRPr="00D74681">
        <w:rPr>
          <w:rFonts w:ascii="Times New Roman" w:eastAsia="Times New Roman" w:hAnsi="Times New Roman" w:cs="Times New Roman"/>
          <w:sz w:val="28"/>
          <w:szCs w:val="28"/>
          <w:lang w:val="vi-VN"/>
        </w:rPr>
        <w:t>Có ý kiến cho rằng "</w:t>
      </w:r>
      <w:r w:rsidR="003076E3" w:rsidRPr="00D74681">
        <w:rPr>
          <w:rFonts w:ascii="Times New Roman" w:eastAsia="Times New Roman" w:hAnsi="Times New Roman" w:cs="Times New Roman"/>
          <w:i/>
          <w:sz w:val="28"/>
          <w:szCs w:val="28"/>
          <w:lang w:val="vi-VN"/>
        </w:rPr>
        <w:t>Tự chủ là bảo vệ quan điểm của mình tới cùng, không cần lắng nghe ý kiến của người khác</w:t>
      </w:r>
      <w:r w:rsidR="003076E3" w:rsidRPr="00D74681">
        <w:rPr>
          <w:rFonts w:ascii="Times New Roman" w:eastAsia="Times New Roman" w:hAnsi="Times New Roman" w:cs="Times New Roman"/>
          <w:sz w:val="28"/>
          <w:szCs w:val="28"/>
          <w:lang w:val="vi-VN"/>
        </w:rPr>
        <w:t>". Em có đồng ý với ý kiến đó không? Vì sao?</w:t>
      </w:r>
    </w:p>
    <w:p w:rsidR="00557B41" w:rsidRPr="00E41DEA" w:rsidRDefault="003076E3" w:rsidP="00D74681">
      <w:pPr>
        <w:shd w:val="clear" w:color="auto" w:fill="FFFFFF"/>
        <w:spacing w:after="0" w:line="240" w:lineRule="auto"/>
        <w:jc w:val="both"/>
        <w:rPr>
          <w:rFonts w:ascii="Times New Roman" w:eastAsia="Times New Roman" w:hAnsi="Times New Roman" w:cs="Times New Roman"/>
          <w:b/>
          <w:bCs/>
          <w:sz w:val="28"/>
          <w:szCs w:val="28"/>
          <w:lang w:val="vi-VN"/>
        </w:rPr>
      </w:pPr>
      <w:r w:rsidRPr="00D74681">
        <w:rPr>
          <w:rFonts w:ascii="Times New Roman" w:eastAsia="Times New Roman" w:hAnsi="Times New Roman" w:cs="Times New Roman"/>
          <w:b/>
          <w:bCs/>
          <w:sz w:val="28"/>
          <w:szCs w:val="28"/>
          <w:u w:val="single"/>
          <w:lang w:val="vi-VN"/>
        </w:rPr>
        <w:t>Câu 2</w:t>
      </w:r>
      <w:r w:rsidRPr="00D74681">
        <w:rPr>
          <w:rFonts w:ascii="Times New Roman" w:eastAsia="Times New Roman" w:hAnsi="Times New Roman" w:cs="Times New Roman"/>
          <w:b/>
          <w:bCs/>
          <w:sz w:val="28"/>
          <w:szCs w:val="28"/>
          <w:lang w:val="vi-VN"/>
        </w:rPr>
        <w:t xml:space="preserve"> : </w:t>
      </w:r>
      <w:r w:rsidR="00413430">
        <w:rPr>
          <w:rFonts w:ascii="Times New Roman" w:eastAsia="Times New Roman" w:hAnsi="Times New Roman" w:cs="Times New Roman"/>
          <w:b/>
          <w:bCs/>
          <w:sz w:val="28"/>
          <w:szCs w:val="28"/>
          <w:lang w:val="vi-VN"/>
        </w:rPr>
        <w:t>( 2</w:t>
      </w:r>
      <w:r w:rsidR="00E41DEA">
        <w:rPr>
          <w:rFonts w:ascii="Times New Roman" w:eastAsia="Times New Roman" w:hAnsi="Times New Roman" w:cs="Times New Roman"/>
          <w:b/>
          <w:bCs/>
          <w:sz w:val="28"/>
          <w:szCs w:val="28"/>
          <w:lang w:val="vi-VN"/>
        </w:rPr>
        <w:t xml:space="preserve"> điểm)</w:t>
      </w:r>
    </w:p>
    <w:p w:rsidR="003076E3" w:rsidRPr="00E41DEA" w:rsidRDefault="003076E3" w:rsidP="00D74681">
      <w:pPr>
        <w:shd w:val="clear" w:color="auto" w:fill="FFFFFF"/>
        <w:spacing w:after="0" w:line="240" w:lineRule="auto"/>
        <w:jc w:val="both"/>
        <w:rPr>
          <w:rFonts w:ascii="Times New Roman" w:eastAsia="Times New Roman" w:hAnsi="Times New Roman" w:cs="Times New Roman"/>
          <w:b/>
          <w:bCs/>
          <w:sz w:val="28"/>
          <w:szCs w:val="28"/>
          <w:lang w:val="vi-VN"/>
        </w:rPr>
      </w:pPr>
      <w:r w:rsidRPr="00D74681">
        <w:rPr>
          <w:rFonts w:ascii="Times New Roman" w:eastAsia="Times New Roman" w:hAnsi="Times New Roman" w:cs="Times New Roman"/>
          <w:bCs/>
          <w:sz w:val="28"/>
          <w:szCs w:val="28"/>
          <w:lang w:val="vi-VN"/>
        </w:rPr>
        <w:t>Giải</w:t>
      </w:r>
      <w:r w:rsidRPr="00E41DEA">
        <w:rPr>
          <w:rFonts w:ascii="Times New Roman" w:eastAsia="Times New Roman" w:hAnsi="Times New Roman" w:cs="Times New Roman"/>
          <w:bCs/>
          <w:sz w:val="28"/>
          <w:szCs w:val="28"/>
          <w:lang w:val="vi-VN"/>
        </w:rPr>
        <w:t xml:space="preserve"> thích câu ca dao sau:</w:t>
      </w:r>
    </w:p>
    <w:p w:rsidR="003076E3" w:rsidRPr="00E41DEA" w:rsidRDefault="00D74681" w:rsidP="00D74681">
      <w:pPr>
        <w:shd w:val="clear" w:color="auto" w:fill="FFFFFF"/>
        <w:spacing w:after="0" w:line="240" w:lineRule="auto"/>
        <w:jc w:val="both"/>
        <w:rPr>
          <w:rFonts w:ascii="Times New Roman" w:eastAsia="Times New Roman" w:hAnsi="Times New Roman" w:cs="Times New Roman"/>
          <w:bCs/>
          <w:i/>
          <w:sz w:val="28"/>
          <w:szCs w:val="28"/>
          <w:lang w:val="vi-VN"/>
        </w:rPr>
      </w:pPr>
      <w:r w:rsidRPr="00D74681">
        <w:rPr>
          <w:rFonts w:ascii="Times New Roman" w:eastAsia="Times New Roman" w:hAnsi="Times New Roman" w:cs="Times New Roman"/>
          <w:bCs/>
          <w:i/>
          <w:sz w:val="28"/>
          <w:szCs w:val="28"/>
          <w:lang w:val="vi-VN"/>
        </w:rPr>
        <w:t xml:space="preserve">                               </w:t>
      </w:r>
      <w:r w:rsidR="003076E3" w:rsidRPr="00E41DEA">
        <w:rPr>
          <w:rFonts w:ascii="Times New Roman" w:eastAsia="Times New Roman" w:hAnsi="Times New Roman" w:cs="Times New Roman"/>
          <w:bCs/>
          <w:i/>
          <w:sz w:val="28"/>
          <w:szCs w:val="28"/>
          <w:lang w:val="vi-VN"/>
        </w:rPr>
        <w:t>“Trống chùa ai vỗ thì thùng</w:t>
      </w:r>
    </w:p>
    <w:p w:rsidR="003076E3" w:rsidRPr="00E41DEA" w:rsidRDefault="00D74681" w:rsidP="00D74681">
      <w:pPr>
        <w:shd w:val="clear" w:color="auto" w:fill="FFFFFF"/>
        <w:spacing w:after="0" w:line="240" w:lineRule="auto"/>
        <w:jc w:val="both"/>
        <w:rPr>
          <w:rFonts w:ascii="Times New Roman" w:eastAsia="Times New Roman" w:hAnsi="Times New Roman" w:cs="Times New Roman"/>
          <w:bCs/>
          <w:i/>
          <w:sz w:val="28"/>
          <w:szCs w:val="28"/>
          <w:lang w:val="vi-VN"/>
        </w:rPr>
      </w:pPr>
      <w:r w:rsidRPr="00D74681">
        <w:rPr>
          <w:rFonts w:ascii="Times New Roman" w:eastAsia="Times New Roman" w:hAnsi="Times New Roman" w:cs="Times New Roman"/>
          <w:bCs/>
          <w:i/>
          <w:sz w:val="28"/>
          <w:szCs w:val="28"/>
          <w:lang w:val="vi-VN"/>
        </w:rPr>
        <w:t xml:space="preserve">                           </w:t>
      </w:r>
      <w:r w:rsidR="003076E3" w:rsidRPr="00E41DEA">
        <w:rPr>
          <w:rFonts w:ascii="Times New Roman" w:eastAsia="Times New Roman" w:hAnsi="Times New Roman" w:cs="Times New Roman"/>
          <w:bCs/>
          <w:i/>
          <w:sz w:val="28"/>
          <w:szCs w:val="28"/>
          <w:lang w:val="vi-VN"/>
        </w:rPr>
        <w:t>Của chung ai khéo vẫy vùng nên riêng.”</w:t>
      </w:r>
    </w:p>
    <w:p w:rsidR="003076E3" w:rsidRPr="00E41DEA" w:rsidRDefault="003076E3" w:rsidP="00D74681">
      <w:pPr>
        <w:shd w:val="clear" w:color="auto" w:fill="FFFFFF"/>
        <w:spacing w:after="0" w:line="240" w:lineRule="auto"/>
        <w:ind w:firstLine="720"/>
        <w:jc w:val="both"/>
        <w:rPr>
          <w:rFonts w:ascii="Times New Roman" w:eastAsia="Times New Roman" w:hAnsi="Times New Roman" w:cs="Times New Roman"/>
          <w:bCs/>
          <w:sz w:val="28"/>
          <w:szCs w:val="28"/>
          <w:lang w:val="vi-VN"/>
        </w:rPr>
      </w:pPr>
      <w:r w:rsidRPr="00E41DEA">
        <w:rPr>
          <w:rFonts w:ascii="Times New Roman" w:eastAsia="Times New Roman" w:hAnsi="Times New Roman" w:cs="Times New Roman"/>
          <w:bCs/>
          <w:sz w:val="28"/>
          <w:szCs w:val="28"/>
          <w:lang w:val="vi-VN"/>
        </w:rPr>
        <w:t>Câu ca dao trên phê phán điều gì? Khuyên chúng ta điều gì? Em đã làm như thế nào để rèn luyện phẩm chất đạo đức đó?</w:t>
      </w:r>
    </w:p>
    <w:p w:rsidR="0080592E" w:rsidRDefault="003076E3" w:rsidP="00D74681">
      <w:pPr>
        <w:pStyle w:val="ThngthngWeb"/>
        <w:shd w:val="clear" w:color="auto" w:fill="FFFFFF"/>
        <w:spacing w:before="0" w:beforeAutospacing="0" w:after="0" w:afterAutospacing="0"/>
        <w:jc w:val="both"/>
        <w:rPr>
          <w:b/>
          <w:bCs/>
          <w:sz w:val="28"/>
          <w:szCs w:val="28"/>
          <w:lang w:val="vi-VN"/>
        </w:rPr>
      </w:pPr>
      <w:r w:rsidRPr="00E41DEA">
        <w:rPr>
          <w:b/>
          <w:bCs/>
          <w:sz w:val="28"/>
          <w:szCs w:val="28"/>
          <w:u w:val="single"/>
          <w:lang w:val="vi-VN"/>
        </w:rPr>
        <w:t>Câu 3</w:t>
      </w:r>
      <w:r w:rsidRPr="00E41DEA">
        <w:rPr>
          <w:b/>
          <w:bCs/>
          <w:sz w:val="28"/>
          <w:szCs w:val="28"/>
          <w:lang w:val="vi-VN"/>
        </w:rPr>
        <w:t>:</w:t>
      </w:r>
      <w:r w:rsidR="00E41DEA">
        <w:rPr>
          <w:b/>
          <w:bCs/>
          <w:sz w:val="28"/>
          <w:szCs w:val="28"/>
          <w:lang w:val="vi-VN"/>
        </w:rPr>
        <w:t xml:space="preserve"> (7,5 điểm)</w:t>
      </w:r>
    </w:p>
    <w:p w:rsidR="0001668F" w:rsidRPr="0080592E" w:rsidRDefault="003076E3" w:rsidP="00D74681">
      <w:pPr>
        <w:pStyle w:val="ThngthngWeb"/>
        <w:shd w:val="clear" w:color="auto" w:fill="FFFFFF"/>
        <w:spacing w:before="0" w:beforeAutospacing="0" w:after="0" w:afterAutospacing="0"/>
        <w:jc w:val="both"/>
        <w:rPr>
          <w:b/>
          <w:bCs/>
          <w:sz w:val="28"/>
          <w:szCs w:val="28"/>
          <w:lang w:val="vi-VN"/>
        </w:rPr>
      </w:pPr>
      <w:r w:rsidRPr="00E41DEA">
        <w:rPr>
          <w:b/>
          <w:bCs/>
          <w:sz w:val="28"/>
          <w:szCs w:val="28"/>
          <w:lang w:val="vi-VN"/>
        </w:rPr>
        <w:t xml:space="preserve"> </w:t>
      </w:r>
      <w:r w:rsidR="0001668F" w:rsidRPr="00D74681">
        <w:rPr>
          <w:sz w:val="28"/>
          <w:szCs w:val="28"/>
          <w:lang w:val="vi-VN"/>
        </w:rPr>
        <w:t>a. Hợp tác là gì? Vì sao trong tình hình hiện nay hợp tác là một vấn đề quan trọng và tất yếu?</w:t>
      </w:r>
    </w:p>
    <w:p w:rsidR="0001668F" w:rsidRPr="00E41DEA" w:rsidRDefault="0001668F" w:rsidP="00D74681">
      <w:pPr>
        <w:pStyle w:val="ThngthngWeb"/>
        <w:shd w:val="clear" w:color="auto" w:fill="FFFFFF"/>
        <w:spacing w:before="0" w:beforeAutospacing="0" w:after="0" w:afterAutospacing="0"/>
        <w:jc w:val="both"/>
        <w:rPr>
          <w:sz w:val="28"/>
          <w:szCs w:val="28"/>
          <w:lang w:val="vi-VN"/>
        </w:rPr>
      </w:pPr>
      <w:r w:rsidRPr="00D74681">
        <w:rPr>
          <w:sz w:val="28"/>
          <w:szCs w:val="28"/>
          <w:lang w:val="vi-VN"/>
        </w:rPr>
        <w:t>b. Chính sách của Đảng và Nhà nước ta về vấn đề hợp tác quốc tế</w:t>
      </w:r>
      <w:r w:rsidRPr="00E41DEA">
        <w:rPr>
          <w:sz w:val="28"/>
          <w:szCs w:val="28"/>
          <w:lang w:val="vi-VN"/>
        </w:rPr>
        <w:t>?</w:t>
      </w:r>
    </w:p>
    <w:p w:rsidR="0001668F" w:rsidRPr="00D74681" w:rsidRDefault="0001668F" w:rsidP="00D74681">
      <w:pPr>
        <w:pStyle w:val="ThngthngWeb"/>
        <w:shd w:val="clear" w:color="auto" w:fill="FFFFFF"/>
        <w:spacing w:before="0" w:beforeAutospacing="0" w:after="0" w:afterAutospacing="0"/>
        <w:jc w:val="both"/>
        <w:rPr>
          <w:sz w:val="28"/>
          <w:szCs w:val="28"/>
          <w:lang w:val="vi-VN"/>
        </w:rPr>
      </w:pPr>
      <w:r w:rsidRPr="00D74681">
        <w:rPr>
          <w:sz w:val="28"/>
          <w:szCs w:val="28"/>
          <w:lang w:val="vi-VN"/>
        </w:rPr>
        <w:t xml:space="preserve">c. Em hiểu như thế nào về quan điểm </w:t>
      </w:r>
      <w:r w:rsidR="00557B41" w:rsidRPr="00D74681">
        <w:rPr>
          <w:i/>
          <w:sz w:val="28"/>
          <w:szCs w:val="28"/>
          <w:lang w:val="vi-VN"/>
        </w:rPr>
        <w:t>"Hoà nhập chứ</w:t>
      </w:r>
      <w:r w:rsidR="00557B41" w:rsidRPr="00E41DEA">
        <w:rPr>
          <w:i/>
          <w:sz w:val="28"/>
          <w:szCs w:val="28"/>
          <w:lang w:val="vi-VN"/>
        </w:rPr>
        <w:t xml:space="preserve"> </w:t>
      </w:r>
      <w:r w:rsidRPr="00D74681">
        <w:rPr>
          <w:i/>
          <w:sz w:val="28"/>
          <w:szCs w:val="28"/>
          <w:lang w:val="vi-VN"/>
        </w:rPr>
        <w:t>không hoà tan"</w:t>
      </w:r>
      <w:r w:rsidRPr="00D74681">
        <w:rPr>
          <w:sz w:val="28"/>
          <w:szCs w:val="28"/>
          <w:lang w:val="vi-VN"/>
        </w:rPr>
        <w:t xml:space="preserve"> trong quan hệ giao lưu hợp tác </w:t>
      </w:r>
      <w:proofErr w:type="spellStart"/>
      <w:r w:rsidRPr="00D74681">
        <w:rPr>
          <w:sz w:val="28"/>
          <w:szCs w:val="28"/>
          <w:lang w:val="vi-VN"/>
        </w:rPr>
        <w:t>quôc</w:t>
      </w:r>
      <w:proofErr w:type="spellEnd"/>
      <w:r w:rsidRPr="00D74681">
        <w:rPr>
          <w:sz w:val="28"/>
          <w:szCs w:val="28"/>
          <w:lang w:val="vi-VN"/>
        </w:rPr>
        <w:t xml:space="preserve"> tế?</w:t>
      </w:r>
    </w:p>
    <w:p w:rsidR="00557B41" w:rsidRPr="005014D0" w:rsidRDefault="00CD68BD" w:rsidP="00D74681">
      <w:pPr>
        <w:pStyle w:val="ThngthngWeb"/>
        <w:shd w:val="clear" w:color="auto" w:fill="FFFFFF"/>
        <w:spacing w:before="0" w:beforeAutospacing="0" w:after="0" w:afterAutospacing="0"/>
        <w:jc w:val="both"/>
        <w:rPr>
          <w:b/>
          <w:sz w:val="28"/>
          <w:szCs w:val="28"/>
          <w:lang w:val="vi-VN"/>
        </w:rPr>
      </w:pPr>
      <w:r w:rsidRPr="00D74681">
        <w:rPr>
          <w:b/>
          <w:sz w:val="28"/>
          <w:szCs w:val="28"/>
          <w:u w:val="single"/>
          <w:lang w:val="vi-VN"/>
        </w:rPr>
        <w:t>Câu 4</w:t>
      </w:r>
      <w:r w:rsidRPr="00D74681">
        <w:rPr>
          <w:b/>
          <w:sz w:val="28"/>
          <w:szCs w:val="28"/>
          <w:lang w:val="vi-VN"/>
        </w:rPr>
        <w:t>:</w:t>
      </w:r>
      <w:r w:rsidRPr="00D74681">
        <w:rPr>
          <w:sz w:val="28"/>
          <w:szCs w:val="28"/>
          <w:lang w:val="vi-VN"/>
        </w:rPr>
        <w:t xml:space="preserve"> </w:t>
      </w:r>
      <w:r w:rsidR="00557B41" w:rsidRPr="00D74681">
        <w:rPr>
          <w:b/>
          <w:sz w:val="28"/>
          <w:szCs w:val="28"/>
          <w:lang w:val="vi-VN"/>
        </w:rPr>
        <w:t>Tình huống:</w:t>
      </w:r>
      <w:r w:rsidR="005014D0">
        <w:rPr>
          <w:b/>
          <w:sz w:val="28"/>
          <w:szCs w:val="28"/>
          <w:lang w:val="vi-VN"/>
        </w:rPr>
        <w:t xml:space="preserve"> (2,5đ)</w:t>
      </w:r>
    </w:p>
    <w:p w:rsidR="00557B41" w:rsidRPr="00D74681" w:rsidRDefault="00557B41" w:rsidP="00D74681">
      <w:pPr>
        <w:pStyle w:val="ThngthngWeb"/>
        <w:shd w:val="clear" w:color="auto" w:fill="FFFFFF"/>
        <w:spacing w:before="0" w:beforeAutospacing="0" w:after="0" w:afterAutospacing="0"/>
        <w:ind w:firstLine="720"/>
        <w:jc w:val="both"/>
        <w:rPr>
          <w:i/>
          <w:sz w:val="28"/>
          <w:szCs w:val="28"/>
          <w:lang w:val="vi-VN"/>
        </w:rPr>
      </w:pPr>
      <w:r w:rsidRPr="00D74681">
        <w:rPr>
          <w:i/>
          <w:sz w:val="28"/>
          <w:szCs w:val="28"/>
          <w:lang w:val="vi-VN"/>
        </w:rPr>
        <w:t>Hòa là một cô bé 14 tuổi, làm thuê cho một cửa hàng cơm gần nhà Bích. Chứng kiến cảnh Hòa bị chủ hàng cơm bắt làm những công việc nặng nhọc, lại thường xuyên chửi mắng, đánh đập, Bích rất thương Hòa nên có ý định tố cáo hành động đó với cơ quan công an. Nhưng Hồng can ngăn và nói: "Chúng mình còn nhỏ làm gì có quyền được tố cáo người khác, với lại chuyện này là bình thường mà".</w:t>
      </w:r>
    </w:p>
    <w:p w:rsidR="00557B41" w:rsidRPr="00D74681" w:rsidRDefault="00557B41" w:rsidP="00D74681">
      <w:pPr>
        <w:pStyle w:val="ThngthngWeb"/>
        <w:shd w:val="clear" w:color="auto" w:fill="FFFFFF"/>
        <w:spacing w:before="0" w:beforeAutospacing="0" w:after="0" w:afterAutospacing="0"/>
        <w:jc w:val="both"/>
        <w:rPr>
          <w:sz w:val="28"/>
          <w:szCs w:val="28"/>
          <w:lang w:val="vi-VN"/>
        </w:rPr>
      </w:pPr>
      <w:r w:rsidRPr="00D74681">
        <w:rPr>
          <w:sz w:val="28"/>
          <w:szCs w:val="28"/>
          <w:lang w:val="vi-VN"/>
        </w:rPr>
        <w:t>a. Em có đồng ý với ý kiến của bạn Hồng không? Vì sao?</w:t>
      </w:r>
    </w:p>
    <w:p w:rsidR="00557B41" w:rsidRPr="00D74681" w:rsidRDefault="00557B41" w:rsidP="00D74681">
      <w:pPr>
        <w:pStyle w:val="ThngthngWeb"/>
        <w:shd w:val="clear" w:color="auto" w:fill="FFFFFF"/>
        <w:spacing w:before="0" w:beforeAutospacing="0" w:after="0" w:afterAutospacing="0"/>
        <w:jc w:val="both"/>
        <w:rPr>
          <w:sz w:val="28"/>
          <w:szCs w:val="28"/>
          <w:lang w:val="vi-VN"/>
        </w:rPr>
      </w:pPr>
      <w:r w:rsidRPr="00D74681">
        <w:rPr>
          <w:sz w:val="28"/>
          <w:szCs w:val="28"/>
          <w:lang w:val="vi-VN"/>
        </w:rPr>
        <w:t>b. Nhận xét về hành vi của chủ hàng cơm?</w:t>
      </w:r>
    </w:p>
    <w:p w:rsidR="00557B41" w:rsidRPr="00E41DEA" w:rsidRDefault="00557B41" w:rsidP="00D74681">
      <w:pPr>
        <w:pStyle w:val="ThngthngWeb"/>
        <w:shd w:val="clear" w:color="auto" w:fill="FFFFFF"/>
        <w:spacing w:before="0" w:beforeAutospacing="0" w:after="0" w:afterAutospacing="0"/>
        <w:jc w:val="both"/>
        <w:rPr>
          <w:sz w:val="28"/>
          <w:szCs w:val="28"/>
          <w:lang w:val="vi-VN"/>
        </w:rPr>
      </w:pPr>
      <w:r w:rsidRPr="00D74681">
        <w:rPr>
          <w:sz w:val="28"/>
          <w:szCs w:val="28"/>
          <w:lang w:val="vi-VN"/>
        </w:rPr>
        <w:t>c. Nếu được chứng kiến cảnh của Hòa, em sẽ làm gì?</w:t>
      </w:r>
    </w:p>
    <w:p w:rsidR="0036599E" w:rsidRPr="00413430" w:rsidRDefault="0036599E" w:rsidP="00D74681">
      <w:pPr>
        <w:pStyle w:val="ThngthngWeb"/>
        <w:shd w:val="clear" w:color="auto" w:fill="FFFFFF"/>
        <w:spacing w:before="0" w:beforeAutospacing="0" w:after="0" w:afterAutospacing="0"/>
        <w:ind w:hanging="90"/>
        <w:jc w:val="both"/>
        <w:rPr>
          <w:b/>
          <w:sz w:val="28"/>
          <w:szCs w:val="28"/>
          <w:lang w:val="vi-VN"/>
        </w:rPr>
      </w:pPr>
      <w:r w:rsidRPr="00D74681">
        <w:rPr>
          <w:b/>
          <w:sz w:val="28"/>
          <w:szCs w:val="28"/>
          <w:u w:val="single"/>
          <w:lang w:val="vi-VN"/>
        </w:rPr>
        <w:t>Câu 5</w:t>
      </w:r>
      <w:r w:rsidRPr="00D74681">
        <w:rPr>
          <w:b/>
          <w:sz w:val="28"/>
          <w:szCs w:val="28"/>
          <w:lang w:val="vi-VN"/>
        </w:rPr>
        <w:t>:</w:t>
      </w:r>
      <w:r w:rsidR="00413430" w:rsidRPr="00413430">
        <w:rPr>
          <w:b/>
          <w:sz w:val="28"/>
          <w:szCs w:val="28"/>
          <w:lang w:val="vi-VN"/>
        </w:rPr>
        <w:t xml:space="preserve"> (3 điểm)</w:t>
      </w:r>
    </w:p>
    <w:p w:rsidR="0036599E" w:rsidRPr="00D74681" w:rsidRDefault="0036599E" w:rsidP="00D74681">
      <w:pPr>
        <w:pStyle w:val="ThngthngWeb"/>
        <w:shd w:val="clear" w:color="auto" w:fill="FFFFFF"/>
        <w:spacing w:before="0" w:beforeAutospacing="0" w:after="0" w:afterAutospacing="0"/>
        <w:ind w:firstLine="720"/>
        <w:jc w:val="both"/>
        <w:rPr>
          <w:i/>
          <w:sz w:val="28"/>
          <w:szCs w:val="28"/>
          <w:lang w:val="vi-VN"/>
        </w:rPr>
      </w:pPr>
      <w:r w:rsidRPr="00D74681">
        <w:rPr>
          <w:sz w:val="28"/>
          <w:szCs w:val="28"/>
          <w:lang w:val="vi-VN"/>
        </w:rPr>
        <w:t xml:space="preserve">Trong giờ học môn GDCD, khi trao đổi về nội dung </w:t>
      </w:r>
      <w:r w:rsidRPr="00D74681">
        <w:rPr>
          <w:b/>
          <w:sz w:val="28"/>
          <w:szCs w:val="28"/>
          <w:lang w:val="vi-VN"/>
        </w:rPr>
        <w:t>"phòng ngừa tai nạn vũ khí, cháy, nổ và chất độc hại"</w:t>
      </w:r>
      <w:r w:rsidRPr="00D74681">
        <w:rPr>
          <w:sz w:val="28"/>
          <w:szCs w:val="28"/>
          <w:lang w:val="vi-VN"/>
        </w:rPr>
        <w:t>,</w:t>
      </w:r>
      <w:r w:rsidRPr="00D74681">
        <w:rPr>
          <w:i/>
          <w:sz w:val="28"/>
          <w:szCs w:val="28"/>
          <w:lang w:val="vi-VN"/>
        </w:rPr>
        <w:t xml:space="preserve"> thầy giáo hỏi: Hiện nay một số địa phương ở nước ta vẫn còn tình trạng buôn bán pháo nổ và sử dụng các chất độc hại trong chế biến thực phẩm. Theo em hiện tượng đó đáng lo ngại không? Vì sao?</w:t>
      </w:r>
    </w:p>
    <w:p w:rsidR="0036599E" w:rsidRPr="00D74681" w:rsidRDefault="0036599E" w:rsidP="00D74681">
      <w:pPr>
        <w:pStyle w:val="ThngthngWeb"/>
        <w:shd w:val="clear" w:color="auto" w:fill="FFFFFF"/>
        <w:spacing w:before="0" w:beforeAutospacing="0" w:after="0" w:afterAutospacing="0"/>
        <w:ind w:firstLine="720"/>
        <w:jc w:val="both"/>
        <w:rPr>
          <w:sz w:val="28"/>
          <w:szCs w:val="28"/>
          <w:lang w:val="vi-VN"/>
        </w:rPr>
      </w:pPr>
      <w:r w:rsidRPr="00D74681">
        <w:rPr>
          <w:sz w:val="28"/>
          <w:szCs w:val="28"/>
          <w:lang w:val="vi-VN"/>
        </w:rPr>
        <w:t>a. Em hãy trả lời câu hỏi trên của thầy giáo?</w:t>
      </w:r>
    </w:p>
    <w:p w:rsidR="0036599E" w:rsidRPr="00D74681" w:rsidRDefault="0036599E" w:rsidP="00D74681">
      <w:pPr>
        <w:pStyle w:val="ThngthngWeb"/>
        <w:shd w:val="clear" w:color="auto" w:fill="FFFFFF"/>
        <w:spacing w:before="0" w:beforeAutospacing="0" w:after="0" w:afterAutospacing="0"/>
        <w:ind w:firstLine="720"/>
        <w:jc w:val="both"/>
        <w:rPr>
          <w:sz w:val="28"/>
          <w:szCs w:val="28"/>
          <w:lang w:val="vi-VN"/>
        </w:rPr>
      </w:pPr>
      <w:r w:rsidRPr="00D74681">
        <w:rPr>
          <w:sz w:val="28"/>
          <w:szCs w:val="28"/>
          <w:lang w:val="vi-VN"/>
        </w:rPr>
        <w:t>b. Nêu hiểu biết của em về phòng ngừa tai nạn vũ khí, cháy, nổ và chất độc hại?</w:t>
      </w:r>
    </w:p>
    <w:p w:rsidR="00D74681" w:rsidRDefault="00D74681" w:rsidP="0036599E">
      <w:pPr>
        <w:shd w:val="clear" w:color="auto" w:fill="FFFFFF"/>
        <w:spacing w:after="0" w:line="240" w:lineRule="auto"/>
        <w:jc w:val="both"/>
        <w:rPr>
          <w:rFonts w:ascii="Times New Roman" w:eastAsia="Times New Roman" w:hAnsi="Times New Roman" w:cs="Times New Roman"/>
          <w:b/>
          <w:bCs/>
          <w:sz w:val="28"/>
          <w:szCs w:val="28"/>
          <w:lang w:val="vi-VN"/>
        </w:rPr>
      </w:pPr>
      <w:bookmarkStart w:id="0" w:name="_GoBack"/>
      <w:bookmarkEnd w:id="0"/>
    </w:p>
    <w:p w:rsidR="00D74681" w:rsidRDefault="00D74681" w:rsidP="0036599E">
      <w:pPr>
        <w:shd w:val="clear" w:color="auto" w:fill="FFFFFF"/>
        <w:spacing w:after="0" w:line="240" w:lineRule="auto"/>
        <w:jc w:val="both"/>
        <w:rPr>
          <w:rFonts w:ascii="Times New Roman" w:eastAsia="Times New Roman" w:hAnsi="Times New Roman" w:cs="Times New Roman"/>
          <w:b/>
          <w:bCs/>
          <w:sz w:val="28"/>
          <w:szCs w:val="28"/>
          <w:lang w:val="vi-VN"/>
        </w:rPr>
      </w:pPr>
    </w:p>
    <w:p w:rsidR="00D74681" w:rsidRPr="00D74681" w:rsidRDefault="00D74681" w:rsidP="00D74681">
      <w:pPr>
        <w:shd w:val="clear" w:color="auto" w:fill="FFFFFF"/>
        <w:spacing w:after="0" w:line="240" w:lineRule="auto"/>
        <w:jc w:val="center"/>
        <w:rPr>
          <w:rFonts w:ascii="Times New Roman" w:eastAsia="Times New Roman" w:hAnsi="Times New Roman" w:cs="Times New Roman"/>
          <w:b/>
          <w:bCs/>
          <w:i/>
          <w:iCs/>
          <w:sz w:val="28"/>
          <w:szCs w:val="28"/>
          <w:lang w:val="vi-VN"/>
        </w:rPr>
      </w:pPr>
      <w:r>
        <w:rPr>
          <w:rFonts w:ascii="Times New Roman" w:eastAsia="Times New Roman" w:hAnsi="Times New Roman" w:cs="Times New Roman"/>
          <w:b/>
          <w:bCs/>
          <w:i/>
          <w:iCs/>
          <w:sz w:val="28"/>
          <w:szCs w:val="28"/>
          <w:lang w:val="vi-VN"/>
        </w:rPr>
        <w:sym w:font="Wingdings" w:char="F040"/>
      </w:r>
      <w:r w:rsidRPr="00D74681">
        <w:rPr>
          <w:rFonts w:ascii="Times New Roman" w:eastAsia="Times New Roman" w:hAnsi="Times New Roman" w:cs="Times New Roman"/>
          <w:b/>
          <w:bCs/>
          <w:i/>
          <w:iCs/>
          <w:sz w:val="28"/>
          <w:szCs w:val="28"/>
          <w:lang w:val="vi-VN"/>
        </w:rPr>
        <w:t>Ghi chú: Học sinh không được sử dụng tài liệu</w:t>
      </w:r>
    </w:p>
    <w:p w:rsidR="0036599E" w:rsidRPr="005014D0" w:rsidRDefault="005014D0" w:rsidP="005014D0">
      <w:pPr>
        <w:shd w:val="clear" w:color="auto" w:fill="FFFFFF"/>
        <w:spacing w:after="0" w:line="240" w:lineRule="auto"/>
        <w:jc w:val="center"/>
        <w:rPr>
          <w:rFonts w:ascii="Times New Roman" w:eastAsia="Times New Roman" w:hAnsi="Times New Roman" w:cs="Times New Roman"/>
          <w:b/>
          <w:bCs/>
          <w:sz w:val="30"/>
          <w:szCs w:val="30"/>
          <w:u w:val="single"/>
          <w:lang w:val="vi-VN"/>
        </w:rPr>
      </w:pPr>
      <w:r w:rsidRPr="005014D0">
        <w:rPr>
          <w:rFonts w:ascii="Times New Roman" w:eastAsia="Times New Roman" w:hAnsi="Times New Roman" w:cs="Times New Roman"/>
          <w:b/>
          <w:bCs/>
          <w:sz w:val="30"/>
          <w:szCs w:val="30"/>
          <w:u w:val="single"/>
          <w:lang w:val="vi-VN"/>
        </w:rPr>
        <w:lastRenderedPageBreak/>
        <w:t>ĐÁP ÁN:</w:t>
      </w:r>
    </w:p>
    <w:p w:rsidR="00B97F00" w:rsidRPr="005014D0" w:rsidRDefault="00B97F00" w:rsidP="0036599E">
      <w:pPr>
        <w:shd w:val="clear" w:color="auto" w:fill="FFFFFF"/>
        <w:spacing w:after="0" w:line="240" w:lineRule="auto"/>
        <w:ind w:left="390"/>
        <w:jc w:val="both"/>
        <w:rPr>
          <w:rFonts w:ascii="Times New Roman" w:eastAsia="Times New Roman" w:hAnsi="Times New Roman" w:cs="Times New Roman"/>
          <w:b/>
          <w:sz w:val="28"/>
          <w:szCs w:val="28"/>
          <w:bdr w:val="none" w:sz="0" w:space="0" w:color="auto" w:frame="1"/>
          <w:lang w:val="vi-VN"/>
        </w:rPr>
      </w:pPr>
      <w:r w:rsidRPr="005014D0">
        <w:rPr>
          <w:rFonts w:ascii="Times New Roman" w:eastAsia="Times New Roman" w:hAnsi="Times New Roman" w:cs="Times New Roman"/>
          <w:b/>
          <w:sz w:val="28"/>
          <w:szCs w:val="28"/>
          <w:bdr w:val="none" w:sz="0" w:space="0" w:color="auto" w:frame="1"/>
          <w:lang w:val="vi-VN"/>
        </w:rPr>
        <w:t xml:space="preserve">Câu 1: </w:t>
      </w:r>
    </w:p>
    <w:p w:rsidR="003076E3" w:rsidRPr="003076E3" w:rsidRDefault="00B97F00" w:rsidP="0036599E">
      <w:pPr>
        <w:pStyle w:val="ThngthngWeb"/>
        <w:shd w:val="clear" w:color="auto" w:fill="FFFFFF"/>
        <w:spacing w:before="0" w:beforeAutospacing="0" w:after="0" w:afterAutospacing="0"/>
        <w:ind w:firstLine="720"/>
        <w:jc w:val="both"/>
        <w:rPr>
          <w:sz w:val="28"/>
          <w:szCs w:val="28"/>
          <w:lang w:val="vi-VN"/>
        </w:rPr>
      </w:pPr>
      <w:r w:rsidRPr="005014D0">
        <w:rPr>
          <w:sz w:val="28"/>
          <w:szCs w:val="28"/>
          <w:bdr w:val="none" w:sz="0" w:space="0" w:color="auto" w:frame="1"/>
          <w:lang w:val="vi-VN"/>
        </w:rPr>
        <w:t xml:space="preserve"> - </w:t>
      </w:r>
      <w:r w:rsidR="003076E3" w:rsidRPr="00D74681">
        <w:rPr>
          <w:sz w:val="28"/>
          <w:szCs w:val="28"/>
          <w:bdr w:val="none" w:sz="0" w:space="0" w:color="auto" w:frame="1"/>
          <w:lang w:val="vi-VN"/>
        </w:rPr>
        <w:t>Khái niệm tự chủ:</w:t>
      </w:r>
      <w:r w:rsidR="00413430" w:rsidRPr="005014D0">
        <w:rPr>
          <w:sz w:val="28"/>
          <w:szCs w:val="28"/>
          <w:bdr w:val="none" w:sz="0" w:space="0" w:color="auto" w:frame="1"/>
          <w:lang w:val="vi-VN"/>
        </w:rPr>
        <w:t xml:space="preserve"> </w:t>
      </w:r>
      <w:r w:rsidR="00413430" w:rsidRPr="005014D0">
        <w:rPr>
          <w:b/>
          <w:sz w:val="28"/>
          <w:szCs w:val="28"/>
          <w:bdr w:val="none" w:sz="0" w:space="0" w:color="auto" w:frame="1"/>
          <w:lang w:val="vi-VN"/>
        </w:rPr>
        <w:t>(1đ)</w:t>
      </w:r>
      <w:r w:rsidR="003076E3" w:rsidRPr="00D74681">
        <w:rPr>
          <w:sz w:val="28"/>
          <w:szCs w:val="28"/>
          <w:bdr w:val="none" w:sz="0" w:space="0" w:color="auto" w:frame="1"/>
          <w:lang w:val="vi-VN"/>
        </w:rPr>
        <w:t xml:space="preserve"> Tự chủ là làm chủ bản thân. Người biết tự chủ là người làm chủ được </w:t>
      </w:r>
      <w:r w:rsidR="003076E3" w:rsidRPr="00D74681">
        <w:rPr>
          <w:sz w:val="28"/>
          <w:szCs w:val="28"/>
          <w:lang w:val="vi-VN"/>
        </w:rPr>
        <w:t>những suy nghĩ, tình cảm và hành vi của mình trong mọi hoàn cảnh, tình huống, luôn có thái độ bình tĩnh, tự tin và biết tự điều chỉnh hành vi của mình.</w:t>
      </w:r>
    </w:p>
    <w:p w:rsidR="003076E3" w:rsidRPr="003076E3" w:rsidRDefault="00B97F00" w:rsidP="0036599E">
      <w:pPr>
        <w:pStyle w:val="ThngthngWeb"/>
        <w:shd w:val="clear" w:color="auto" w:fill="FFFFFF"/>
        <w:spacing w:before="0" w:beforeAutospacing="0" w:after="0" w:afterAutospacing="0"/>
        <w:ind w:firstLine="720"/>
        <w:jc w:val="both"/>
        <w:rPr>
          <w:sz w:val="28"/>
          <w:szCs w:val="28"/>
          <w:lang w:val="vi-VN"/>
        </w:rPr>
      </w:pPr>
      <w:r w:rsidRPr="00D74681">
        <w:rPr>
          <w:sz w:val="28"/>
          <w:szCs w:val="28"/>
          <w:lang w:val="vi-VN"/>
        </w:rPr>
        <w:t xml:space="preserve">- </w:t>
      </w:r>
      <w:r w:rsidR="003076E3" w:rsidRPr="00D74681">
        <w:rPr>
          <w:sz w:val="28"/>
          <w:szCs w:val="28"/>
          <w:lang w:val="vi-VN"/>
        </w:rPr>
        <w:t>Biểu hiện của tự ch</w:t>
      </w:r>
      <w:r w:rsidR="00413430" w:rsidRPr="00D74681">
        <w:rPr>
          <w:sz w:val="28"/>
          <w:szCs w:val="28"/>
          <w:lang w:val="vi-VN"/>
        </w:rPr>
        <w:t xml:space="preserve">ủ: </w:t>
      </w:r>
      <w:r w:rsidR="00413430" w:rsidRPr="00D74681">
        <w:rPr>
          <w:b/>
          <w:sz w:val="28"/>
          <w:szCs w:val="28"/>
          <w:lang w:val="vi-VN"/>
        </w:rPr>
        <w:t>(1đ)</w:t>
      </w:r>
    </w:p>
    <w:p w:rsidR="003076E3" w:rsidRPr="00D74681" w:rsidRDefault="00B97F00" w:rsidP="0036599E">
      <w:pPr>
        <w:pStyle w:val="ThngthngWeb"/>
        <w:shd w:val="clear" w:color="auto" w:fill="FFFFFF"/>
        <w:spacing w:before="0" w:beforeAutospacing="0" w:after="0" w:afterAutospacing="0"/>
        <w:ind w:firstLine="720"/>
        <w:jc w:val="both"/>
        <w:rPr>
          <w:sz w:val="28"/>
          <w:szCs w:val="28"/>
          <w:lang w:val="vi-VN"/>
        </w:rPr>
      </w:pPr>
      <w:r w:rsidRPr="005014D0">
        <w:rPr>
          <w:sz w:val="28"/>
          <w:szCs w:val="28"/>
          <w:lang w:val="vi-VN"/>
        </w:rPr>
        <w:t xml:space="preserve">+  </w:t>
      </w:r>
      <w:r w:rsidR="003076E3" w:rsidRPr="00D74681">
        <w:rPr>
          <w:sz w:val="28"/>
          <w:szCs w:val="28"/>
          <w:lang w:val="vi-VN"/>
        </w:rPr>
        <w:t>Không nóng nảy vội vàng, biết kiềm chế cảm xúc của bản thân, khi gặp khó khăn không hoang mang sợ hãi, bình tĩnh tự tin trong mọi tình huống.</w:t>
      </w:r>
    </w:p>
    <w:p w:rsidR="003076E3" w:rsidRPr="00D74681" w:rsidRDefault="00B97F00" w:rsidP="0036599E">
      <w:pPr>
        <w:pStyle w:val="ThngthngWeb"/>
        <w:shd w:val="clear" w:color="auto" w:fill="FFFFFF"/>
        <w:spacing w:before="0" w:beforeAutospacing="0" w:after="0" w:afterAutospacing="0"/>
        <w:ind w:firstLine="720"/>
        <w:jc w:val="both"/>
        <w:rPr>
          <w:sz w:val="28"/>
          <w:szCs w:val="28"/>
          <w:lang w:val="vi-VN"/>
        </w:rPr>
      </w:pPr>
      <w:r w:rsidRPr="005014D0">
        <w:rPr>
          <w:sz w:val="28"/>
          <w:szCs w:val="28"/>
          <w:lang w:val="vi-VN"/>
        </w:rPr>
        <w:t xml:space="preserve">+ </w:t>
      </w:r>
      <w:r w:rsidR="003076E3" w:rsidRPr="00D74681">
        <w:rPr>
          <w:sz w:val="28"/>
          <w:szCs w:val="28"/>
          <w:lang w:val="vi-VN"/>
        </w:rPr>
        <w:t>Trong cách cư xử với mọi người tỏ ra ôn tồn, lịch sự, hòa nhã.</w:t>
      </w:r>
    </w:p>
    <w:p w:rsidR="003076E3" w:rsidRPr="00D74681" w:rsidRDefault="00B97F00" w:rsidP="0036599E">
      <w:pPr>
        <w:pStyle w:val="ThngthngWeb"/>
        <w:shd w:val="clear" w:color="auto" w:fill="FFFFFF"/>
        <w:spacing w:before="0" w:beforeAutospacing="0" w:after="0" w:afterAutospacing="0"/>
        <w:ind w:firstLine="720"/>
        <w:jc w:val="both"/>
        <w:rPr>
          <w:sz w:val="28"/>
          <w:szCs w:val="28"/>
          <w:lang w:val="vi-VN"/>
        </w:rPr>
      </w:pPr>
      <w:r w:rsidRPr="005014D0">
        <w:rPr>
          <w:sz w:val="28"/>
          <w:szCs w:val="28"/>
          <w:lang w:val="vi-VN"/>
        </w:rPr>
        <w:t xml:space="preserve">+ </w:t>
      </w:r>
      <w:r w:rsidR="003076E3" w:rsidRPr="00D74681">
        <w:rPr>
          <w:sz w:val="28"/>
          <w:szCs w:val="28"/>
          <w:lang w:val="vi-VN"/>
        </w:rPr>
        <w:t>Biết điều chỉnh hành vi, thái độ của bản thân khi sai.</w:t>
      </w:r>
    </w:p>
    <w:p w:rsidR="003076E3" w:rsidRPr="00D74681" w:rsidRDefault="00B97F00" w:rsidP="0036599E">
      <w:pPr>
        <w:pStyle w:val="ThngthngWeb"/>
        <w:shd w:val="clear" w:color="auto" w:fill="FFFFFF"/>
        <w:spacing w:before="0" w:beforeAutospacing="0" w:after="0" w:afterAutospacing="0"/>
        <w:ind w:firstLine="720"/>
        <w:jc w:val="both"/>
        <w:rPr>
          <w:sz w:val="28"/>
          <w:szCs w:val="28"/>
          <w:lang w:val="vi-VN"/>
        </w:rPr>
      </w:pPr>
      <w:r w:rsidRPr="005014D0">
        <w:rPr>
          <w:sz w:val="28"/>
          <w:szCs w:val="28"/>
          <w:lang w:val="vi-VN"/>
        </w:rPr>
        <w:t xml:space="preserve">+ </w:t>
      </w:r>
      <w:r w:rsidR="003076E3" w:rsidRPr="00D74681">
        <w:rPr>
          <w:sz w:val="28"/>
          <w:szCs w:val="28"/>
          <w:lang w:val="vi-VN"/>
        </w:rPr>
        <w:t>Biết tự ra quyết định cho mình, không bị lôi kéo trước những cám dỗ, áp lực.</w:t>
      </w:r>
    </w:p>
    <w:p w:rsidR="003076E3" w:rsidRPr="003076E3" w:rsidRDefault="00B97F00" w:rsidP="0036599E">
      <w:pPr>
        <w:pStyle w:val="ThngthngWeb"/>
        <w:shd w:val="clear" w:color="auto" w:fill="FFFFFF"/>
        <w:spacing w:before="0" w:beforeAutospacing="0" w:after="0" w:afterAutospacing="0"/>
        <w:ind w:firstLine="720"/>
        <w:jc w:val="both"/>
        <w:rPr>
          <w:sz w:val="28"/>
          <w:szCs w:val="28"/>
          <w:bdr w:val="none" w:sz="0" w:space="0" w:color="auto" w:frame="1"/>
          <w:lang w:val="vi-VN"/>
        </w:rPr>
      </w:pPr>
      <w:r w:rsidRPr="005014D0">
        <w:rPr>
          <w:sz w:val="28"/>
          <w:szCs w:val="28"/>
          <w:lang w:val="vi-VN"/>
        </w:rPr>
        <w:t>- Không đồng ý</w:t>
      </w:r>
      <w:r w:rsidRPr="00D74681">
        <w:rPr>
          <w:sz w:val="28"/>
          <w:szCs w:val="28"/>
          <w:lang w:val="vi-VN"/>
        </w:rPr>
        <w:t xml:space="preserve"> với ý kiến</w:t>
      </w:r>
      <w:r w:rsidRPr="005014D0">
        <w:rPr>
          <w:sz w:val="28"/>
          <w:szCs w:val="28"/>
          <w:lang w:val="vi-VN"/>
        </w:rPr>
        <w:t xml:space="preserve"> trên</w:t>
      </w:r>
      <w:r w:rsidR="00413430" w:rsidRPr="005014D0">
        <w:rPr>
          <w:sz w:val="28"/>
          <w:szCs w:val="28"/>
          <w:lang w:val="vi-VN"/>
        </w:rPr>
        <w:t xml:space="preserve"> (</w:t>
      </w:r>
      <w:r w:rsidR="00413430" w:rsidRPr="005014D0">
        <w:rPr>
          <w:b/>
          <w:sz w:val="28"/>
          <w:szCs w:val="28"/>
          <w:lang w:val="vi-VN"/>
        </w:rPr>
        <w:t>0,5đ)</w:t>
      </w:r>
      <w:r w:rsidRPr="005014D0">
        <w:rPr>
          <w:b/>
          <w:sz w:val="28"/>
          <w:szCs w:val="28"/>
          <w:lang w:val="vi-VN"/>
        </w:rPr>
        <w:t>.</w:t>
      </w:r>
      <w:r w:rsidRPr="005014D0">
        <w:rPr>
          <w:sz w:val="28"/>
          <w:szCs w:val="28"/>
          <w:lang w:val="vi-VN"/>
        </w:rPr>
        <w:t xml:space="preserve"> Vì</w:t>
      </w:r>
      <w:r w:rsidR="003076E3" w:rsidRPr="003076E3">
        <w:rPr>
          <w:sz w:val="28"/>
          <w:szCs w:val="28"/>
          <w:bdr w:val="none" w:sz="0" w:space="0" w:color="auto" w:frame="1"/>
          <w:lang w:val="vi-VN"/>
        </w:rPr>
        <w:t>:</w:t>
      </w:r>
      <w:r w:rsidR="00413430" w:rsidRPr="005014D0">
        <w:rPr>
          <w:sz w:val="28"/>
          <w:szCs w:val="28"/>
          <w:bdr w:val="none" w:sz="0" w:space="0" w:color="auto" w:frame="1"/>
          <w:lang w:val="vi-VN"/>
        </w:rPr>
        <w:t xml:space="preserve"> </w:t>
      </w:r>
      <w:r w:rsidR="00413430" w:rsidRPr="005014D0">
        <w:rPr>
          <w:b/>
          <w:sz w:val="28"/>
          <w:szCs w:val="28"/>
          <w:bdr w:val="none" w:sz="0" w:space="0" w:color="auto" w:frame="1"/>
          <w:lang w:val="vi-VN"/>
        </w:rPr>
        <w:t>(2,5đ)</w:t>
      </w:r>
      <w:r w:rsidR="003076E3" w:rsidRPr="003076E3">
        <w:rPr>
          <w:sz w:val="28"/>
          <w:szCs w:val="28"/>
          <w:bdr w:val="none" w:sz="0" w:space="0" w:color="auto" w:frame="1"/>
          <w:lang w:val="vi-VN"/>
        </w:rPr>
        <w:t xml:space="preserve"> Tự chủ không chỉ là làm chủ bản thân </w:t>
      </w:r>
      <w:r w:rsidR="00557B41" w:rsidRPr="005014D0">
        <w:rPr>
          <w:sz w:val="28"/>
          <w:szCs w:val="28"/>
          <w:bdr w:val="none" w:sz="0" w:space="0" w:color="auto" w:frame="1"/>
          <w:lang w:val="vi-VN"/>
        </w:rPr>
        <w:t xml:space="preserve">mà còn biết điều chỉnh hành </w:t>
      </w:r>
      <w:proofErr w:type="spellStart"/>
      <w:r w:rsidR="00557B41" w:rsidRPr="005014D0">
        <w:rPr>
          <w:sz w:val="28"/>
          <w:szCs w:val="28"/>
          <w:bdr w:val="none" w:sz="0" w:space="0" w:color="auto" w:frame="1"/>
          <w:lang w:val="vi-VN"/>
        </w:rPr>
        <w:t>vi,</w:t>
      </w:r>
      <w:r w:rsidR="003076E3" w:rsidRPr="003076E3">
        <w:rPr>
          <w:sz w:val="28"/>
          <w:szCs w:val="28"/>
          <w:bdr w:val="none" w:sz="0" w:space="0" w:color="auto" w:frame="1"/>
          <w:lang w:val="vi-VN"/>
        </w:rPr>
        <w:t>thái</w:t>
      </w:r>
      <w:proofErr w:type="spellEnd"/>
      <w:r w:rsidR="003076E3" w:rsidRPr="003076E3">
        <w:rPr>
          <w:sz w:val="28"/>
          <w:szCs w:val="28"/>
          <w:bdr w:val="none" w:sz="0" w:space="0" w:color="auto" w:frame="1"/>
          <w:lang w:val="vi-VN"/>
        </w:rPr>
        <w:t xml:space="preserve"> độ của mình vì thế cần lắng nghe ý kiến của người khác để tiếp thu một cách có chọn lọc để kịp thời điều chỉnh chứ không phải là bảo vệ quan điểm của mình tới cùng, không cần lắng nghe ý kiến của người khác.</w:t>
      </w:r>
    </w:p>
    <w:p w:rsidR="0080522D" w:rsidRPr="005014D0" w:rsidRDefault="0080522D" w:rsidP="0036599E">
      <w:pPr>
        <w:shd w:val="clear" w:color="auto" w:fill="FFFFFF"/>
        <w:spacing w:after="0" w:line="240" w:lineRule="auto"/>
        <w:jc w:val="both"/>
        <w:rPr>
          <w:rFonts w:ascii="Times New Roman" w:eastAsia="Times New Roman" w:hAnsi="Times New Roman" w:cs="Times New Roman"/>
          <w:b/>
          <w:bCs/>
          <w:sz w:val="28"/>
          <w:szCs w:val="28"/>
          <w:lang w:val="vi-VN"/>
        </w:rPr>
      </w:pPr>
      <w:r w:rsidRPr="005014D0">
        <w:rPr>
          <w:rFonts w:ascii="Times New Roman" w:eastAsia="Times New Roman" w:hAnsi="Times New Roman" w:cs="Times New Roman"/>
          <w:b/>
          <w:bCs/>
          <w:sz w:val="28"/>
          <w:szCs w:val="28"/>
          <w:u w:val="single"/>
        </w:rPr>
        <w:t>Câu 2</w:t>
      </w:r>
      <w:r w:rsidRPr="005014D0">
        <w:rPr>
          <w:rFonts w:ascii="Times New Roman" w:eastAsia="Times New Roman" w:hAnsi="Times New Roman" w:cs="Times New Roman"/>
          <w:b/>
          <w:bCs/>
          <w:sz w:val="28"/>
          <w:szCs w:val="28"/>
        </w:rPr>
        <w:t xml:space="preserve"> : </w:t>
      </w:r>
    </w:p>
    <w:p w:rsidR="00CD68BD" w:rsidRPr="005014D0" w:rsidRDefault="0080522D" w:rsidP="0036599E">
      <w:pPr>
        <w:pStyle w:val="ThngthngWeb"/>
        <w:numPr>
          <w:ilvl w:val="0"/>
          <w:numId w:val="9"/>
        </w:numPr>
        <w:shd w:val="clear" w:color="auto" w:fill="FFFFFF"/>
        <w:spacing w:before="0" w:beforeAutospacing="0" w:after="0" w:afterAutospacing="0"/>
        <w:jc w:val="both"/>
        <w:rPr>
          <w:b/>
          <w:sz w:val="28"/>
          <w:szCs w:val="28"/>
          <w:bdr w:val="none" w:sz="0" w:space="0" w:color="auto" w:frame="1"/>
          <w:lang w:val="vi-VN"/>
        </w:rPr>
      </w:pPr>
      <w:r w:rsidRPr="005014D0">
        <w:rPr>
          <w:sz w:val="28"/>
          <w:szCs w:val="28"/>
          <w:bdr w:val="none" w:sz="0" w:space="0" w:color="auto" w:frame="1"/>
          <w:lang w:val="vi-VN"/>
        </w:rPr>
        <w:t>Câu ca dao phê phán những ai có tính tham lam, tư hữu, vụ lợi, thấy tài sản của chung, của tập thể thì muốn biến nó thành của riêng mình bằng mọi cách.</w:t>
      </w:r>
      <w:r w:rsidR="00413430" w:rsidRPr="005014D0">
        <w:rPr>
          <w:sz w:val="28"/>
          <w:szCs w:val="28"/>
          <w:bdr w:val="none" w:sz="0" w:space="0" w:color="auto" w:frame="1"/>
          <w:lang w:val="vi-VN"/>
        </w:rPr>
        <w:t xml:space="preserve"> </w:t>
      </w:r>
      <w:r w:rsidR="00413430" w:rsidRPr="005014D0">
        <w:rPr>
          <w:b/>
          <w:sz w:val="28"/>
          <w:szCs w:val="28"/>
          <w:bdr w:val="none" w:sz="0" w:space="0" w:color="auto" w:frame="1"/>
          <w:lang w:val="vi-VN"/>
        </w:rPr>
        <w:t>(1đ)</w:t>
      </w:r>
    </w:p>
    <w:p w:rsidR="00CD68BD" w:rsidRPr="005014D0" w:rsidRDefault="0080522D" w:rsidP="0036599E">
      <w:pPr>
        <w:pStyle w:val="ThngthngWeb"/>
        <w:numPr>
          <w:ilvl w:val="0"/>
          <w:numId w:val="9"/>
        </w:numPr>
        <w:shd w:val="clear" w:color="auto" w:fill="FFFFFF"/>
        <w:spacing w:before="0" w:beforeAutospacing="0" w:after="0" w:afterAutospacing="0"/>
        <w:jc w:val="both"/>
        <w:rPr>
          <w:sz w:val="28"/>
          <w:szCs w:val="28"/>
          <w:lang w:val="vi-VN"/>
        </w:rPr>
      </w:pPr>
      <w:r w:rsidRPr="005014D0">
        <w:rPr>
          <w:sz w:val="28"/>
          <w:szCs w:val="28"/>
          <w:bdr w:val="none" w:sz="0" w:space="0" w:color="auto" w:frame="1"/>
          <w:lang w:val="vi-VN"/>
        </w:rPr>
        <w:t>Câu ca dao khuyên chúng ta phải sống chí công vô tư</w:t>
      </w:r>
      <w:r w:rsidRPr="005014D0">
        <w:rPr>
          <w:b/>
          <w:sz w:val="28"/>
          <w:szCs w:val="28"/>
          <w:bdr w:val="none" w:sz="0" w:space="0" w:color="auto" w:frame="1"/>
          <w:lang w:val="vi-VN"/>
        </w:rPr>
        <w:t>.</w:t>
      </w:r>
      <w:r w:rsidR="00413430" w:rsidRPr="005014D0">
        <w:rPr>
          <w:b/>
          <w:sz w:val="28"/>
          <w:szCs w:val="28"/>
          <w:bdr w:val="none" w:sz="0" w:space="0" w:color="auto" w:frame="1"/>
          <w:lang w:val="vi-VN"/>
        </w:rPr>
        <w:t>(0,25đ)</w:t>
      </w:r>
    </w:p>
    <w:p w:rsidR="00413430" w:rsidRPr="005014D0" w:rsidRDefault="0080522D" w:rsidP="0036599E">
      <w:pPr>
        <w:pStyle w:val="ThngthngWeb"/>
        <w:numPr>
          <w:ilvl w:val="0"/>
          <w:numId w:val="9"/>
        </w:numPr>
        <w:shd w:val="clear" w:color="auto" w:fill="FFFFFF"/>
        <w:spacing w:before="0" w:beforeAutospacing="0" w:after="0" w:afterAutospacing="0"/>
        <w:jc w:val="both"/>
        <w:rPr>
          <w:sz w:val="28"/>
          <w:szCs w:val="28"/>
          <w:bdr w:val="none" w:sz="0" w:space="0" w:color="auto" w:frame="1"/>
          <w:lang w:val="vi-VN"/>
        </w:rPr>
      </w:pPr>
      <w:r w:rsidRPr="005014D0">
        <w:rPr>
          <w:sz w:val="28"/>
          <w:szCs w:val="28"/>
          <w:bdr w:val="none" w:sz="0" w:space="0" w:color="auto" w:frame="1"/>
          <w:lang w:val="vi-VN"/>
        </w:rPr>
        <w:t xml:space="preserve">Cách rèn luyện: </w:t>
      </w:r>
    </w:p>
    <w:p w:rsidR="0080522D" w:rsidRPr="005014D0" w:rsidRDefault="0080522D" w:rsidP="00413430">
      <w:pPr>
        <w:pStyle w:val="ThngthngWeb"/>
        <w:shd w:val="clear" w:color="auto" w:fill="FFFFFF"/>
        <w:spacing w:before="0" w:beforeAutospacing="0" w:after="0" w:afterAutospacing="0"/>
        <w:ind w:left="1080"/>
        <w:jc w:val="both"/>
        <w:rPr>
          <w:sz w:val="28"/>
          <w:szCs w:val="28"/>
          <w:bdr w:val="none" w:sz="0" w:space="0" w:color="auto" w:frame="1"/>
          <w:lang w:val="vi-VN"/>
        </w:rPr>
      </w:pPr>
      <w:r w:rsidRPr="005014D0">
        <w:rPr>
          <w:sz w:val="28"/>
          <w:szCs w:val="28"/>
          <w:bdr w:val="none" w:sz="0" w:space="0" w:color="auto" w:frame="1"/>
          <w:lang w:val="vi-VN"/>
        </w:rPr>
        <w:t>+ Phải điều chỉnh hành vi, thái độ của mình theo yêu cầu của nếp sống văn hóa. Bình tĩnh, ôn hòa, lễ độ.</w:t>
      </w:r>
      <w:r w:rsidR="00413430" w:rsidRPr="005014D0">
        <w:rPr>
          <w:sz w:val="28"/>
          <w:szCs w:val="28"/>
          <w:bdr w:val="none" w:sz="0" w:space="0" w:color="auto" w:frame="1"/>
          <w:lang w:val="vi-VN"/>
        </w:rPr>
        <w:t xml:space="preserve"> </w:t>
      </w:r>
      <w:r w:rsidR="00413430" w:rsidRPr="005014D0">
        <w:rPr>
          <w:b/>
          <w:sz w:val="28"/>
          <w:szCs w:val="28"/>
          <w:bdr w:val="none" w:sz="0" w:space="0" w:color="auto" w:frame="1"/>
          <w:lang w:val="vi-VN"/>
        </w:rPr>
        <w:t>(0,25đ)</w:t>
      </w:r>
    </w:p>
    <w:p w:rsidR="0080522D" w:rsidRPr="005014D0" w:rsidRDefault="0080522D" w:rsidP="0036599E">
      <w:pPr>
        <w:pStyle w:val="ThngthngWeb"/>
        <w:shd w:val="clear" w:color="auto" w:fill="FFFFFF"/>
        <w:spacing w:before="0" w:beforeAutospacing="0" w:after="0" w:afterAutospacing="0"/>
        <w:ind w:left="1080"/>
        <w:jc w:val="both"/>
        <w:rPr>
          <w:b/>
          <w:sz w:val="28"/>
          <w:szCs w:val="28"/>
          <w:bdr w:val="none" w:sz="0" w:space="0" w:color="auto" w:frame="1"/>
          <w:lang w:val="vi-VN"/>
        </w:rPr>
      </w:pPr>
      <w:r w:rsidRPr="005014D0">
        <w:rPr>
          <w:sz w:val="28"/>
          <w:szCs w:val="28"/>
          <w:bdr w:val="none" w:sz="0" w:space="0" w:color="auto" w:frame="1"/>
          <w:lang w:val="vi-VN"/>
        </w:rPr>
        <w:t>+ Hạn chế những đòi hỏi, mong muốn, hưởng thụ cá nhân và xa lánh những cám dỗ để tránh những việc làm xấu</w:t>
      </w:r>
      <w:r w:rsidRPr="005014D0">
        <w:rPr>
          <w:b/>
          <w:sz w:val="28"/>
          <w:szCs w:val="28"/>
          <w:bdr w:val="none" w:sz="0" w:space="0" w:color="auto" w:frame="1"/>
          <w:lang w:val="vi-VN"/>
        </w:rPr>
        <w:t>.</w:t>
      </w:r>
      <w:r w:rsidR="00413430" w:rsidRPr="005014D0">
        <w:rPr>
          <w:b/>
          <w:sz w:val="28"/>
          <w:szCs w:val="28"/>
          <w:bdr w:val="none" w:sz="0" w:space="0" w:color="auto" w:frame="1"/>
          <w:lang w:val="vi-VN"/>
        </w:rPr>
        <w:t>(0,25đ)</w:t>
      </w:r>
    </w:p>
    <w:p w:rsidR="0080522D" w:rsidRPr="005014D0" w:rsidRDefault="0080522D" w:rsidP="0036599E">
      <w:pPr>
        <w:pStyle w:val="ThngthngWeb"/>
        <w:shd w:val="clear" w:color="auto" w:fill="FFFFFF"/>
        <w:spacing w:before="0" w:beforeAutospacing="0" w:after="0" w:afterAutospacing="0"/>
        <w:ind w:left="1080"/>
        <w:jc w:val="both"/>
        <w:rPr>
          <w:sz w:val="28"/>
          <w:szCs w:val="28"/>
          <w:lang w:val="vi-VN"/>
        </w:rPr>
      </w:pPr>
      <w:r w:rsidRPr="005014D0">
        <w:rPr>
          <w:sz w:val="28"/>
          <w:szCs w:val="28"/>
          <w:bdr w:val="none" w:sz="0" w:space="0" w:color="auto" w:frame="1"/>
          <w:lang w:val="vi-VN"/>
        </w:rPr>
        <w:t>+ Suy nghĩ trước và sau hành động, xem lại việc làm đó là đúng hay sai, rút kinh nghiệm và sửa chữa.</w:t>
      </w:r>
      <w:r w:rsidR="00413430" w:rsidRPr="005014D0">
        <w:rPr>
          <w:sz w:val="28"/>
          <w:szCs w:val="28"/>
          <w:bdr w:val="none" w:sz="0" w:space="0" w:color="auto" w:frame="1"/>
          <w:lang w:val="vi-VN"/>
        </w:rPr>
        <w:t xml:space="preserve"> </w:t>
      </w:r>
      <w:r w:rsidR="00413430" w:rsidRPr="005014D0">
        <w:rPr>
          <w:b/>
          <w:sz w:val="28"/>
          <w:szCs w:val="28"/>
          <w:bdr w:val="none" w:sz="0" w:space="0" w:color="auto" w:frame="1"/>
          <w:lang w:val="vi-VN"/>
        </w:rPr>
        <w:t>(0,25đ</w:t>
      </w:r>
      <w:r w:rsidR="00413430" w:rsidRPr="005014D0">
        <w:rPr>
          <w:sz w:val="28"/>
          <w:szCs w:val="28"/>
          <w:bdr w:val="none" w:sz="0" w:space="0" w:color="auto" w:frame="1"/>
          <w:lang w:val="vi-VN"/>
        </w:rPr>
        <w:t>)</w:t>
      </w:r>
    </w:p>
    <w:p w:rsidR="00CD68BD" w:rsidRPr="005014D0" w:rsidRDefault="00B97F00" w:rsidP="0036599E">
      <w:pPr>
        <w:pStyle w:val="ThngthngWeb"/>
        <w:shd w:val="clear" w:color="auto" w:fill="FFFFFF"/>
        <w:spacing w:before="0" w:beforeAutospacing="0" w:after="0" w:afterAutospacing="0"/>
        <w:rPr>
          <w:b/>
          <w:bCs/>
          <w:sz w:val="28"/>
          <w:szCs w:val="28"/>
          <w:lang w:val="vi-VN"/>
        </w:rPr>
      </w:pPr>
      <w:r w:rsidRPr="005014D0">
        <w:rPr>
          <w:b/>
          <w:bCs/>
          <w:sz w:val="28"/>
          <w:szCs w:val="28"/>
          <w:u w:val="single"/>
          <w:lang w:val="vi-VN"/>
        </w:rPr>
        <w:t>Câu 3</w:t>
      </w:r>
      <w:r w:rsidRPr="005014D0">
        <w:rPr>
          <w:b/>
          <w:bCs/>
          <w:sz w:val="28"/>
          <w:szCs w:val="28"/>
          <w:lang w:val="vi-VN"/>
        </w:rPr>
        <w:t>:</w:t>
      </w:r>
      <w:r w:rsidR="00E41DEA" w:rsidRPr="005014D0">
        <w:rPr>
          <w:b/>
          <w:bCs/>
          <w:sz w:val="28"/>
          <w:szCs w:val="28"/>
          <w:lang w:val="vi-VN"/>
        </w:rPr>
        <w:t xml:space="preserve"> </w:t>
      </w:r>
    </w:p>
    <w:p w:rsidR="00CD68BD" w:rsidRPr="00D74681" w:rsidRDefault="00CD68BD" w:rsidP="0036599E">
      <w:pPr>
        <w:pStyle w:val="ThngthngWeb"/>
        <w:shd w:val="clear" w:color="auto" w:fill="FFFFFF"/>
        <w:spacing w:before="0" w:beforeAutospacing="0" w:after="0" w:afterAutospacing="0"/>
        <w:jc w:val="both"/>
        <w:rPr>
          <w:b/>
          <w:sz w:val="28"/>
          <w:szCs w:val="28"/>
          <w:lang w:val="vi-VN"/>
        </w:rPr>
      </w:pPr>
      <w:r w:rsidRPr="005014D0">
        <w:rPr>
          <w:sz w:val="28"/>
          <w:szCs w:val="28"/>
          <w:lang w:val="vi-VN"/>
        </w:rPr>
        <w:tab/>
      </w:r>
      <w:r w:rsidRPr="00D74681">
        <w:rPr>
          <w:sz w:val="28"/>
          <w:szCs w:val="28"/>
          <w:lang w:val="vi-VN"/>
        </w:rPr>
        <w:t xml:space="preserve">a. Hợp tác là cùng chung sức làm việc, giúp đỡ, hỗ trợ lẫn nhau trong công việc, lĩnh vực nào đó vì mục đích chung. </w:t>
      </w:r>
      <w:r w:rsidRPr="00D74681">
        <w:rPr>
          <w:b/>
          <w:sz w:val="28"/>
          <w:szCs w:val="28"/>
          <w:lang w:val="vi-VN"/>
        </w:rPr>
        <w:t>(1 đ )</w:t>
      </w:r>
    </w:p>
    <w:p w:rsidR="00CD68BD" w:rsidRPr="00D74681" w:rsidRDefault="00CD68BD" w:rsidP="0036599E">
      <w:pPr>
        <w:shd w:val="clear" w:color="auto" w:fill="FFFFFF"/>
        <w:spacing w:after="0" w:line="240" w:lineRule="auto"/>
        <w:ind w:firstLine="720"/>
        <w:jc w:val="both"/>
        <w:rPr>
          <w:rFonts w:ascii="Times New Roman" w:eastAsia="Times New Roman" w:hAnsi="Times New Roman" w:cs="Times New Roman"/>
          <w:b/>
          <w:sz w:val="28"/>
          <w:szCs w:val="28"/>
          <w:lang w:val="vi-VN"/>
        </w:rPr>
      </w:pPr>
      <w:r w:rsidRPr="00D74681">
        <w:rPr>
          <w:rFonts w:ascii="Times New Roman" w:eastAsia="Times New Roman" w:hAnsi="Times New Roman" w:cs="Times New Roman"/>
          <w:sz w:val="28"/>
          <w:szCs w:val="28"/>
          <w:lang w:val="vi-VN"/>
        </w:rPr>
        <w:t>Hiện nay thế giới đang đứng trước những vấn đề cấp thiết, đe dọa sự sống còn của toàn nhân loại (bùng nổ dân số, ô nhiễm môi trường, khủng bố quốc tế, dịch bệnh hiểm nghèo...) để giải quyết những vấn đề đó cần phải có sự hợp tác quốc tế, không một quốc gia, dân tộc riêng lẻ nào có thể tự giải quyết được. Do đó hợp tác quốc tế là một vấn đề quan trọng và tất yếu).</w:t>
      </w:r>
      <w:r w:rsidRPr="00D74681">
        <w:rPr>
          <w:rFonts w:ascii="Times New Roman" w:eastAsia="Times New Roman" w:hAnsi="Times New Roman" w:cs="Times New Roman"/>
          <w:b/>
          <w:sz w:val="28"/>
          <w:szCs w:val="28"/>
          <w:lang w:val="vi-VN"/>
        </w:rPr>
        <w:t xml:space="preserve"> (3 đ)</w:t>
      </w:r>
    </w:p>
    <w:p w:rsidR="00CD68BD" w:rsidRPr="00CD68BD" w:rsidRDefault="00CD68BD" w:rsidP="0036599E">
      <w:pPr>
        <w:pStyle w:val="ThngthngWeb"/>
        <w:shd w:val="clear" w:color="auto" w:fill="FFFFFF"/>
        <w:spacing w:before="0" w:beforeAutospacing="0" w:after="0" w:afterAutospacing="0"/>
        <w:jc w:val="both"/>
        <w:rPr>
          <w:sz w:val="28"/>
          <w:szCs w:val="28"/>
          <w:lang w:val="vi-VN"/>
        </w:rPr>
      </w:pPr>
      <w:r w:rsidRPr="00D74681">
        <w:rPr>
          <w:sz w:val="28"/>
          <w:szCs w:val="28"/>
          <w:lang w:val="vi-VN"/>
        </w:rPr>
        <w:t>b</w:t>
      </w:r>
      <w:r w:rsidRPr="00CD68BD">
        <w:rPr>
          <w:sz w:val="28"/>
          <w:szCs w:val="28"/>
          <w:lang w:val="vi-VN"/>
        </w:rPr>
        <w:t>. Học sinh nêu được:</w:t>
      </w:r>
    </w:p>
    <w:p w:rsidR="00CD68BD" w:rsidRPr="00CD68BD" w:rsidRDefault="00B97F00" w:rsidP="0036599E">
      <w:pPr>
        <w:pStyle w:val="ThngthngWeb"/>
        <w:shd w:val="clear" w:color="auto" w:fill="FFFFFF"/>
        <w:spacing w:before="0" w:beforeAutospacing="0" w:after="0" w:afterAutospacing="0"/>
        <w:jc w:val="both"/>
        <w:rPr>
          <w:sz w:val="28"/>
          <w:szCs w:val="28"/>
          <w:lang w:val="vi-VN"/>
        </w:rPr>
      </w:pPr>
      <w:r w:rsidRPr="005014D0">
        <w:rPr>
          <w:sz w:val="28"/>
          <w:szCs w:val="28"/>
          <w:lang w:val="vi-VN"/>
        </w:rPr>
        <w:t xml:space="preserve">- </w:t>
      </w:r>
      <w:r w:rsidR="00CD68BD" w:rsidRPr="00CD68BD">
        <w:rPr>
          <w:sz w:val="28"/>
          <w:szCs w:val="28"/>
          <w:lang w:val="vi-VN"/>
        </w:rPr>
        <w:t xml:space="preserve">Tăng cường hợp tác quốc tế. </w:t>
      </w:r>
      <w:r w:rsidR="00CD68BD" w:rsidRPr="00CD68BD">
        <w:rPr>
          <w:b/>
          <w:sz w:val="28"/>
          <w:szCs w:val="28"/>
          <w:lang w:val="vi-VN"/>
        </w:rPr>
        <w:t>(0,5 đ )</w:t>
      </w:r>
    </w:p>
    <w:p w:rsidR="00CD68BD" w:rsidRPr="00CD68BD" w:rsidRDefault="00B97F00" w:rsidP="0036599E">
      <w:pPr>
        <w:pStyle w:val="ThngthngWeb"/>
        <w:shd w:val="clear" w:color="auto" w:fill="FFFFFF"/>
        <w:spacing w:before="0" w:beforeAutospacing="0" w:after="0" w:afterAutospacing="0"/>
        <w:jc w:val="both"/>
        <w:rPr>
          <w:sz w:val="28"/>
          <w:szCs w:val="28"/>
          <w:lang w:val="vi-VN"/>
        </w:rPr>
      </w:pPr>
      <w:r w:rsidRPr="005014D0">
        <w:rPr>
          <w:sz w:val="28"/>
          <w:szCs w:val="28"/>
          <w:lang w:val="vi-VN"/>
        </w:rPr>
        <w:t xml:space="preserve">- </w:t>
      </w:r>
      <w:r w:rsidR="00CD68BD" w:rsidRPr="00CD68BD">
        <w:rPr>
          <w:sz w:val="28"/>
          <w:szCs w:val="28"/>
          <w:lang w:val="vi-VN"/>
        </w:rPr>
        <w:t xml:space="preserve">Tuân theo nguyên tắc: Tôn trọng độc lập chủ quyền, toàn vẹn lãnh thổ của nhau, không can thiệp vào công việc nội bộ của nhau, không dùng vũ lực hoặc đe dọa dùng vũ lực, bình đẳng cùng có lợi... </w:t>
      </w:r>
      <w:r w:rsidR="00CD68BD" w:rsidRPr="00CD68BD">
        <w:rPr>
          <w:b/>
          <w:sz w:val="28"/>
          <w:szCs w:val="28"/>
          <w:lang w:val="vi-VN"/>
        </w:rPr>
        <w:t>(1,5 đ )</w:t>
      </w:r>
    </w:p>
    <w:p w:rsidR="00CD68BD" w:rsidRPr="00CD68BD" w:rsidRDefault="00B97F00" w:rsidP="0036599E">
      <w:pPr>
        <w:pStyle w:val="ThngthngWeb"/>
        <w:shd w:val="clear" w:color="auto" w:fill="FFFFFF"/>
        <w:spacing w:before="0" w:beforeAutospacing="0" w:after="0" w:afterAutospacing="0"/>
        <w:jc w:val="both"/>
        <w:rPr>
          <w:sz w:val="28"/>
          <w:szCs w:val="28"/>
          <w:lang w:val="vi-VN"/>
        </w:rPr>
      </w:pPr>
      <w:r w:rsidRPr="005014D0">
        <w:rPr>
          <w:sz w:val="28"/>
          <w:szCs w:val="28"/>
          <w:lang w:val="vi-VN"/>
        </w:rPr>
        <w:t xml:space="preserve">- </w:t>
      </w:r>
      <w:r w:rsidR="00CD68BD" w:rsidRPr="00CD68BD">
        <w:rPr>
          <w:sz w:val="28"/>
          <w:szCs w:val="28"/>
          <w:lang w:val="vi-VN"/>
        </w:rPr>
        <w:t xml:space="preserve">Giải quyết các bất đồng, tranh chấp bằng thương lượng, hòa bình. </w:t>
      </w:r>
      <w:r w:rsidR="00CD68BD" w:rsidRPr="00CD68BD">
        <w:rPr>
          <w:b/>
          <w:sz w:val="28"/>
          <w:szCs w:val="28"/>
          <w:lang w:val="vi-VN"/>
        </w:rPr>
        <w:t>(0,75 đ)</w:t>
      </w:r>
    </w:p>
    <w:p w:rsidR="00CD68BD" w:rsidRPr="00CD68BD" w:rsidRDefault="00B97F00" w:rsidP="0036599E">
      <w:pPr>
        <w:pStyle w:val="ThngthngWeb"/>
        <w:shd w:val="clear" w:color="auto" w:fill="FFFFFF"/>
        <w:spacing w:before="0" w:beforeAutospacing="0" w:after="0" w:afterAutospacing="0"/>
        <w:jc w:val="both"/>
        <w:rPr>
          <w:sz w:val="28"/>
          <w:szCs w:val="28"/>
          <w:lang w:val="vi-VN"/>
        </w:rPr>
      </w:pPr>
      <w:r w:rsidRPr="005014D0">
        <w:rPr>
          <w:sz w:val="28"/>
          <w:szCs w:val="28"/>
          <w:lang w:val="vi-VN"/>
        </w:rPr>
        <w:t xml:space="preserve">- </w:t>
      </w:r>
      <w:r w:rsidR="00CD68BD" w:rsidRPr="00CD68BD">
        <w:rPr>
          <w:sz w:val="28"/>
          <w:szCs w:val="28"/>
          <w:lang w:val="vi-VN"/>
        </w:rPr>
        <w:t xml:space="preserve">Phản đối mọi âm mưu và hành động gây sức ép áp đặt, cường quyền </w:t>
      </w:r>
      <w:r w:rsidR="00CD68BD" w:rsidRPr="00CD68BD">
        <w:rPr>
          <w:b/>
          <w:sz w:val="28"/>
          <w:szCs w:val="28"/>
          <w:lang w:val="vi-VN"/>
        </w:rPr>
        <w:t>(0,75 đ)</w:t>
      </w:r>
    </w:p>
    <w:p w:rsidR="00B97F00" w:rsidRPr="00D74681" w:rsidRDefault="00B97F00" w:rsidP="0036599E">
      <w:pPr>
        <w:pStyle w:val="ThngthngWeb"/>
        <w:shd w:val="clear" w:color="auto" w:fill="FFFFFF"/>
        <w:spacing w:before="0" w:beforeAutospacing="0" w:after="0" w:afterAutospacing="0"/>
        <w:jc w:val="both"/>
        <w:rPr>
          <w:b/>
          <w:sz w:val="28"/>
          <w:szCs w:val="28"/>
          <w:u w:val="single"/>
          <w:lang w:val="vi-VN"/>
        </w:rPr>
      </w:pPr>
      <w:r w:rsidRPr="00D74681">
        <w:rPr>
          <w:b/>
          <w:sz w:val="28"/>
          <w:szCs w:val="28"/>
          <w:u w:val="single"/>
          <w:lang w:val="vi-VN"/>
        </w:rPr>
        <w:lastRenderedPageBreak/>
        <w:t>Câu 4:</w:t>
      </w:r>
    </w:p>
    <w:p w:rsidR="00557B41" w:rsidRPr="00D74681" w:rsidRDefault="00557B41" w:rsidP="0036599E">
      <w:pPr>
        <w:pStyle w:val="ThngthngWeb"/>
        <w:shd w:val="clear" w:color="auto" w:fill="FFFFFF"/>
        <w:spacing w:before="0" w:beforeAutospacing="0" w:after="0" w:afterAutospacing="0"/>
        <w:jc w:val="both"/>
        <w:rPr>
          <w:sz w:val="28"/>
          <w:szCs w:val="28"/>
          <w:lang w:val="vi-VN"/>
        </w:rPr>
      </w:pPr>
      <w:r w:rsidRPr="00D74681">
        <w:rPr>
          <w:sz w:val="28"/>
          <w:szCs w:val="28"/>
          <w:lang w:val="vi-VN"/>
        </w:rPr>
        <w:t>Cần đảm bảo được các ý sau:</w:t>
      </w:r>
    </w:p>
    <w:p w:rsidR="00557B41" w:rsidRPr="00557B41" w:rsidRDefault="00557B41" w:rsidP="0036599E">
      <w:pPr>
        <w:pStyle w:val="ThngthngWeb"/>
        <w:shd w:val="clear" w:color="auto" w:fill="FFFFFF"/>
        <w:spacing w:before="0" w:beforeAutospacing="0" w:after="0" w:afterAutospacing="0"/>
        <w:jc w:val="both"/>
        <w:rPr>
          <w:sz w:val="28"/>
          <w:szCs w:val="28"/>
          <w:lang w:val="vi-VN"/>
        </w:rPr>
      </w:pPr>
      <w:r w:rsidRPr="00D74681">
        <w:rPr>
          <w:sz w:val="28"/>
          <w:szCs w:val="28"/>
          <w:lang w:val="vi-VN"/>
        </w:rPr>
        <w:t>a.</w:t>
      </w:r>
      <w:r w:rsidR="00B97F00" w:rsidRPr="005014D0">
        <w:rPr>
          <w:sz w:val="28"/>
          <w:szCs w:val="28"/>
          <w:lang w:val="vi-VN"/>
        </w:rPr>
        <w:t xml:space="preserve"> </w:t>
      </w:r>
      <w:r w:rsidRPr="00D74681">
        <w:rPr>
          <w:sz w:val="28"/>
          <w:szCs w:val="28"/>
          <w:lang w:val="vi-VN"/>
        </w:rPr>
        <w:t>Không đồng ý</w:t>
      </w:r>
      <w:r w:rsidR="005014D0" w:rsidRPr="005014D0">
        <w:rPr>
          <w:sz w:val="28"/>
          <w:szCs w:val="28"/>
          <w:lang w:val="vi-VN"/>
        </w:rPr>
        <w:t xml:space="preserve"> </w:t>
      </w:r>
      <w:r w:rsidR="005014D0" w:rsidRPr="005014D0">
        <w:rPr>
          <w:b/>
          <w:sz w:val="28"/>
          <w:szCs w:val="28"/>
          <w:lang w:val="vi-VN"/>
        </w:rPr>
        <w:t>(0,25đ)</w:t>
      </w:r>
      <w:r w:rsidRPr="00D74681">
        <w:rPr>
          <w:b/>
          <w:sz w:val="28"/>
          <w:szCs w:val="28"/>
          <w:lang w:val="vi-VN"/>
        </w:rPr>
        <w:t>.</w:t>
      </w:r>
      <w:r w:rsidR="00413430" w:rsidRPr="005014D0">
        <w:rPr>
          <w:sz w:val="28"/>
          <w:szCs w:val="28"/>
          <w:lang w:val="vi-VN"/>
        </w:rPr>
        <w:t xml:space="preserve"> </w:t>
      </w:r>
      <w:r w:rsidRPr="00D74681">
        <w:rPr>
          <w:sz w:val="28"/>
          <w:szCs w:val="28"/>
          <w:lang w:val="vi-VN"/>
        </w:rPr>
        <w:t>Vì: Mọi công dân đều có quyền tố cáo những việc làm trái pháp luật.</w:t>
      </w:r>
      <w:r w:rsidR="005014D0" w:rsidRPr="005014D0">
        <w:rPr>
          <w:b/>
          <w:sz w:val="28"/>
          <w:szCs w:val="28"/>
          <w:lang w:val="vi-VN"/>
        </w:rPr>
        <w:t>(0,25đ)</w:t>
      </w:r>
    </w:p>
    <w:p w:rsidR="00B97F00" w:rsidRPr="005014D0" w:rsidRDefault="00557B41" w:rsidP="0036599E">
      <w:pPr>
        <w:pStyle w:val="ThngthngWeb"/>
        <w:shd w:val="clear" w:color="auto" w:fill="FFFFFF"/>
        <w:spacing w:before="0" w:beforeAutospacing="0" w:after="0" w:afterAutospacing="0"/>
        <w:jc w:val="both"/>
        <w:rPr>
          <w:sz w:val="28"/>
          <w:szCs w:val="28"/>
          <w:lang w:val="vi-VN"/>
        </w:rPr>
      </w:pPr>
      <w:r w:rsidRPr="00D74681">
        <w:rPr>
          <w:sz w:val="28"/>
          <w:szCs w:val="28"/>
          <w:lang w:val="vi-VN"/>
        </w:rPr>
        <w:t>b. Nhận xét: Việc làm của chủ hàng cơm là vi phạm pháp luật.</w:t>
      </w:r>
    </w:p>
    <w:p w:rsidR="00557B41" w:rsidRPr="00557B41" w:rsidRDefault="00B97F00" w:rsidP="0036599E">
      <w:pPr>
        <w:pStyle w:val="ThngthngWeb"/>
        <w:shd w:val="clear" w:color="auto" w:fill="FFFFFF"/>
        <w:spacing w:before="0" w:beforeAutospacing="0" w:after="0" w:afterAutospacing="0"/>
        <w:jc w:val="both"/>
        <w:rPr>
          <w:sz w:val="28"/>
          <w:szCs w:val="28"/>
          <w:lang w:val="vi-VN"/>
        </w:rPr>
      </w:pPr>
      <w:r w:rsidRPr="005014D0">
        <w:rPr>
          <w:sz w:val="28"/>
          <w:szCs w:val="28"/>
          <w:lang w:val="vi-VN"/>
        </w:rPr>
        <w:t xml:space="preserve">- </w:t>
      </w:r>
      <w:r w:rsidR="00557B41" w:rsidRPr="00D74681">
        <w:rPr>
          <w:sz w:val="28"/>
          <w:szCs w:val="28"/>
          <w:lang w:val="vi-VN"/>
        </w:rPr>
        <w:t>Vi phạm quyền được pháp luật bảo hộ về tính mạng, thân thể, sức khỏe, danh dự và nhân phẩm</w:t>
      </w:r>
      <w:r w:rsidR="00557B41" w:rsidRPr="00D74681">
        <w:rPr>
          <w:b/>
          <w:sz w:val="28"/>
          <w:szCs w:val="28"/>
          <w:lang w:val="vi-VN"/>
        </w:rPr>
        <w:t>.</w:t>
      </w:r>
      <w:r w:rsidR="005014D0" w:rsidRPr="005014D0">
        <w:rPr>
          <w:b/>
          <w:sz w:val="28"/>
          <w:szCs w:val="28"/>
          <w:lang w:val="vi-VN"/>
        </w:rPr>
        <w:t>(0,5đ)</w:t>
      </w:r>
    </w:p>
    <w:p w:rsidR="00557B41" w:rsidRPr="00557B41" w:rsidRDefault="00B97F00" w:rsidP="0036599E">
      <w:pPr>
        <w:pStyle w:val="ThngthngWeb"/>
        <w:shd w:val="clear" w:color="auto" w:fill="FFFFFF"/>
        <w:spacing w:before="0" w:beforeAutospacing="0" w:after="0" w:afterAutospacing="0"/>
        <w:jc w:val="both"/>
        <w:rPr>
          <w:sz w:val="28"/>
          <w:szCs w:val="28"/>
          <w:lang w:val="vi-VN"/>
        </w:rPr>
      </w:pPr>
      <w:r w:rsidRPr="005014D0">
        <w:rPr>
          <w:sz w:val="28"/>
          <w:szCs w:val="28"/>
          <w:lang w:val="vi-VN"/>
        </w:rPr>
        <w:t xml:space="preserve">- </w:t>
      </w:r>
      <w:r w:rsidR="00557B41" w:rsidRPr="00D74681">
        <w:rPr>
          <w:sz w:val="28"/>
          <w:szCs w:val="28"/>
          <w:lang w:val="vi-VN"/>
        </w:rPr>
        <w:t>Vi phạm quyền được bảo vệ, chăm sóc, và giáo dục của trẻ em</w:t>
      </w:r>
      <w:r w:rsidR="00557B41" w:rsidRPr="00D74681">
        <w:rPr>
          <w:b/>
          <w:sz w:val="28"/>
          <w:szCs w:val="28"/>
          <w:lang w:val="vi-VN"/>
        </w:rPr>
        <w:t>.</w:t>
      </w:r>
      <w:r w:rsidR="005014D0" w:rsidRPr="005014D0">
        <w:rPr>
          <w:b/>
          <w:sz w:val="28"/>
          <w:szCs w:val="28"/>
          <w:lang w:val="vi-VN"/>
        </w:rPr>
        <w:t>(0,5đ)</w:t>
      </w:r>
    </w:p>
    <w:p w:rsidR="00557B41" w:rsidRPr="00557B41" w:rsidRDefault="00557B41" w:rsidP="0036599E">
      <w:pPr>
        <w:pStyle w:val="ThngthngWeb"/>
        <w:shd w:val="clear" w:color="auto" w:fill="FFFFFF"/>
        <w:spacing w:before="0" w:beforeAutospacing="0" w:after="0" w:afterAutospacing="0"/>
        <w:jc w:val="both"/>
        <w:rPr>
          <w:sz w:val="28"/>
          <w:szCs w:val="28"/>
          <w:lang w:val="vi-VN"/>
        </w:rPr>
      </w:pPr>
      <w:r w:rsidRPr="00D74681">
        <w:rPr>
          <w:sz w:val="28"/>
          <w:szCs w:val="28"/>
          <w:lang w:val="vi-VN"/>
        </w:rPr>
        <w:t>c. Em sẽ:</w:t>
      </w:r>
      <w:r w:rsidR="005014D0" w:rsidRPr="005014D0">
        <w:rPr>
          <w:sz w:val="28"/>
          <w:szCs w:val="28"/>
          <w:lang w:val="vi-VN"/>
        </w:rPr>
        <w:t xml:space="preserve"> </w:t>
      </w:r>
      <w:r w:rsidR="005014D0" w:rsidRPr="005014D0">
        <w:rPr>
          <w:b/>
          <w:sz w:val="28"/>
          <w:szCs w:val="28"/>
          <w:lang w:val="vi-VN"/>
        </w:rPr>
        <w:t>(1đ)</w:t>
      </w:r>
    </w:p>
    <w:p w:rsidR="00557B41" w:rsidRPr="00D74681" w:rsidRDefault="0080522D" w:rsidP="0036599E">
      <w:pPr>
        <w:pStyle w:val="ThngthngWeb"/>
        <w:shd w:val="clear" w:color="auto" w:fill="FFFFFF"/>
        <w:spacing w:before="0" w:beforeAutospacing="0" w:after="0" w:afterAutospacing="0"/>
        <w:jc w:val="both"/>
        <w:rPr>
          <w:sz w:val="28"/>
          <w:szCs w:val="28"/>
          <w:lang w:val="vi-VN"/>
        </w:rPr>
      </w:pPr>
      <w:r w:rsidRPr="005014D0">
        <w:rPr>
          <w:sz w:val="28"/>
          <w:szCs w:val="28"/>
          <w:lang w:val="vi-VN"/>
        </w:rPr>
        <w:t xml:space="preserve">- </w:t>
      </w:r>
      <w:r w:rsidR="00557B41" w:rsidRPr="00D74681">
        <w:rPr>
          <w:sz w:val="28"/>
          <w:szCs w:val="28"/>
          <w:lang w:val="vi-VN"/>
        </w:rPr>
        <w:t>Góp ý cho chủ hàng cơm để họ đối xử tử tế hơn đối với Hòa.</w:t>
      </w:r>
    </w:p>
    <w:p w:rsidR="00557B41" w:rsidRPr="00D74681" w:rsidRDefault="0080522D" w:rsidP="0036599E">
      <w:pPr>
        <w:pStyle w:val="ThngthngWeb"/>
        <w:shd w:val="clear" w:color="auto" w:fill="FFFFFF"/>
        <w:spacing w:before="0" w:beforeAutospacing="0" w:after="0" w:afterAutospacing="0"/>
        <w:jc w:val="both"/>
        <w:rPr>
          <w:sz w:val="28"/>
          <w:szCs w:val="28"/>
          <w:lang w:val="vi-VN"/>
        </w:rPr>
      </w:pPr>
      <w:r w:rsidRPr="005014D0">
        <w:rPr>
          <w:sz w:val="28"/>
          <w:szCs w:val="28"/>
          <w:lang w:val="vi-VN"/>
        </w:rPr>
        <w:t xml:space="preserve">- </w:t>
      </w:r>
      <w:r w:rsidR="00557B41" w:rsidRPr="00D74681">
        <w:rPr>
          <w:sz w:val="28"/>
          <w:szCs w:val="28"/>
          <w:lang w:val="vi-VN"/>
        </w:rPr>
        <w:t>Giải thích để chủ hàng cơm hiểu việc làm của họ là vi phạm pháp luật.</w:t>
      </w:r>
    </w:p>
    <w:p w:rsidR="00557B41" w:rsidRPr="00D74681" w:rsidRDefault="0080522D" w:rsidP="0036599E">
      <w:pPr>
        <w:pStyle w:val="ThngthngWeb"/>
        <w:shd w:val="clear" w:color="auto" w:fill="FFFFFF"/>
        <w:spacing w:before="0" w:beforeAutospacing="0" w:after="0" w:afterAutospacing="0"/>
        <w:jc w:val="both"/>
        <w:rPr>
          <w:sz w:val="28"/>
          <w:szCs w:val="28"/>
          <w:lang w:val="vi-VN"/>
        </w:rPr>
      </w:pPr>
      <w:r w:rsidRPr="005014D0">
        <w:rPr>
          <w:sz w:val="28"/>
          <w:szCs w:val="28"/>
          <w:lang w:val="vi-VN"/>
        </w:rPr>
        <w:t xml:space="preserve">- </w:t>
      </w:r>
      <w:r w:rsidR="00557B41" w:rsidRPr="00D74681">
        <w:rPr>
          <w:sz w:val="28"/>
          <w:szCs w:val="28"/>
          <w:lang w:val="vi-VN"/>
        </w:rPr>
        <w:t>Tố cáo việc làm sai trái của chủ hàng cơm (trực tiếp hoặc gián tiếp)</w:t>
      </w:r>
    </w:p>
    <w:p w:rsidR="00E41DEA" w:rsidRPr="00D74681" w:rsidRDefault="00E41DEA" w:rsidP="00E41DEA">
      <w:pPr>
        <w:pStyle w:val="ThngthngWeb"/>
        <w:shd w:val="clear" w:color="auto" w:fill="FFFFFF"/>
        <w:spacing w:before="0" w:beforeAutospacing="0" w:after="0" w:afterAutospacing="0"/>
        <w:jc w:val="both"/>
        <w:rPr>
          <w:b/>
          <w:sz w:val="28"/>
          <w:szCs w:val="28"/>
          <w:u w:val="single"/>
          <w:lang w:val="vi-VN"/>
        </w:rPr>
      </w:pPr>
      <w:r w:rsidRPr="00D74681">
        <w:rPr>
          <w:b/>
          <w:sz w:val="28"/>
          <w:szCs w:val="28"/>
          <w:u w:val="single"/>
          <w:lang w:val="vi-VN"/>
        </w:rPr>
        <w:t>Câu 5:</w:t>
      </w:r>
    </w:p>
    <w:p w:rsidR="00E41DEA" w:rsidRPr="00D74681" w:rsidRDefault="00E41DEA" w:rsidP="00E41DEA">
      <w:pPr>
        <w:pStyle w:val="ThngthngWeb"/>
        <w:shd w:val="clear" w:color="auto" w:fill="FFFFFF"/>
        <w:spacing w:before="0" w:beforeAutospacing="0" w:after="0" w:afterAutospacing="0"/>
        <w:jc w:val="both"/>
        <w:rPr>
          <w:sz w:val="28"/>
          <w:szCs w:val="28"/>
          <w:lang w:val="vi-VN"/>
        </w:rPr>
      </w:pPr>
      <w:r w:rsidRPr="00D74681">
        <w:rPr>
          <w:sz w:val="28"/>
          <w:szCs w:val="28"/>
          <w:lang w:val="vi-VN"/>
        </w:rPr>
        <w:t> Nêu được đảm bảo các ý sau:</w:t>
      </w:r>
    </w:p>
    <w:p w:rsidR="00E41DEA" w:rsidRPr="00D74681" w:rsidRDefault="00E41DEA" w:rsidP="00E41DEA">
      <w:pPr>
        <w:pStyle w:val="ThngthngWeb"/>
        <w:shd w:val="clear" w:color="auto" w:fill="FFFFFF"/>
        <w:spacing w:before="0" w:beforeAutospacing="0" w:after="0" w:afterAutospacing="0"/>
        <w:jc w:val="both"/>
        <w:rPr>
          <w:sz w:val="28"/>
          <w:szCs w:val="28"/>
          <w:lang w:val="vi-VN"/>
        </w:rPr>
      </w:pPr>
      <w:r w:rsidRPr="00D74681">
        <w:rPr>
          <w:sz w:val="28"/>
          <w:szCs w:val="28"/>
          <w:lang w:val="vi-VN"/>
        </w:rPr>
        <w:t>a. Em sẽ trả lời câu hỏi của thầy giáo như sau:</w:t>
      </w:r>
    </w:p>
    <w:p w:rsidR="00E41DEA" w:rsidRPr="00E41DEA" w:rsidRDefault="00E41DEA" w:rsidP="00E41DEA">
      <w:pPr>
        <w:pStyle w:val="ThngthngWeb"/>
        <w:shd w:val="clear" w:color="auto" w:fill="FFFFFF"/>
        <w:spacing w:before="0" w:beforeAutospacing="0" w:after="0" w:afterAutospacing="0"/>
        <w:jc w:val="both"/>
        <w:rPr>
          <w:sz w:val="28"/>
          <w:szCs w:val="28"/>
          <w:lang w:val="vi-VN"/>
        </w:rPr>
      </w:pPr>
      <w:r w:rsidRPr="005014D0">
        <w:rPr>
          <w:sz w:val="28"/>
          <w:szCs w:val="28"/>
          <w:lang w:val="vi-VN"/>
        </w:rPr>
        <w:t xml:space="preserve">- </w:t>
      </w:r>
      <w:r w:rsidRPr="00D74681">
        <w:rPr>
          <w:sz w:val="28"/>
          <w:szCs w:val="28"/>
          <w:lang w:val="vi-VN"/>
        </w:rPr>
        <w:t>Tình trạng buôn bán pháo nổ và sử dụng chất độc hại trong chế biến thực phẩm là hết sức lo ngại.</w:t>
      </w:r>
      <w:r w:rsidR="00413430" w:rsidRPr="005014D0">
        <w:rPr>
          <w:sz w:val="28"/>
          <w:szCs w:val="28"/>
          <w:lang w:val="vi-VN"/>
        </w:rPr>
        <w:t xml:space="preserve"> </w:t>
      </w:r>
      <w:r w:rsidR="00413430" w:rsidRPr="005014D0">
        <w:rPr>
          <w:b/>
          <w:sz w:val="28"/>
          <w:szCs w:val="28"/>
          <w:lang w:val="vi-VN"/>
        </w:rPr>
        <w:t>(0,25đ)</w:t>
      </w:r>
    </w:p>
    <w:p w:rsidR="00E41DEA" w:rsidRPr="00E41DEA" w:rsidRDefault="00E41DEA" w:rsidP="00E41DEA">
      <w:pPr>
        <w:pStyle w:val="ThngthngWeb"/>
        <w:shd w:val="clear" w:color="auto" w:fill="FFFFFF"/>
        <w:spacing w:before="0" w:beforeAutospacing="0" w:after="0" w:afterAutospacing="0"/>
        <w:jc w:val="both"/>
        <w:rPr>
          <w:sz w:val="28"/>
          <w:szCs w:val="28"/>
          <w:lang w:val="vi-VN"/>
        </w:rPr>
      </w:pPr>
      <w:r w:rsidRPr="005014D0">
        <w:rPr>
          <w:sz w:val="28"/>
          <w:szCs w:val="28"/>
          <w:lang w:val="vi-VN"/>
        </w:rPr>
        <w:t xml:space="preserve">- </w:t>
      </w:r>
      <w:r w:rsidRPr="00D74681">
        <w:rPr>
          <w:sz w:val="28"/>
          <w:szCs w:val="28"/>
          <w:lang w:val="vi-VN"/>
        </w:rPr>
        <w:t xml:space="preserve">Vì: Các tai nạn vũ khí cháy nổ và các chất độc hại </w:t>
      </w:r>
      <w:proofErr w:type="spellStart"/>
      <w:r w:rsidRPr="00D74681">
        <w:rPr>
          <w:sz w:val="28"/>
          <w:szCs w:val="28"/>
          <w:lang w:val="vi-VN"/>
        </w:rPr>
        <w:t>đă</w:t>
      </w:r>
      <w:proofErr w:type="spellEnd"/>
      <w:r w:rsidRPr="00D74681">
        <w:rPr>
          <w:sz w:val="28"/>
          <w:szCs w:val="28"/>
          <w:lang w:val="vi-VN"/>
        </w:rPr>
        <w:t xml:space="preserve"> gây tổn thất to lớn cả về người và tài sản cho cá nhân, gia đình và xã hội.</w:t>
      </w:r>
      <w:r w:rsidR="00413430" w:rsidRPr="005014D0">
        <w:rPr>
          <w:sz w:val="28"/>
          <w:szCs w:val="28"/>
          <w:lang w:val="vi-VN"/>
        </w:rPr>
        <w:t xml:space="preserve"> </w:t>
      </w:r>
      <w:r w:rsidR="00413430" w:rsidRPr="005014D0">
        <w:rPr>
          <w:b/>
          <w:sz w:val="28"/>
          <w:szCs w:val="28"/>
          <w:lang w:val="vi-VN"/>
        </w:rPr>
        <w:t>(0,</w:t>
      </w:r>
      <w:r w:rsidR="005014D0" w:rsidRPr="005014D0">
        <w:rPr>
          <w:b/>
          <w:sz w:val="28"/>
          <w:szCs w:val="28"/>
          <w:lang w:val="vi-VN"/>
        </w:rPr>
        <w:t>2</w:t>
      </w:r>
      <w:r w:rsidR="00413430" w:rsidRPr="005014D0">
        <w:rPr>
          <w:b/>
          <w:sz w:val="28"/>
          <w:szCs w:val="28"/>
          <w:lang w:val="vi-VN"/>
        </w:rPr>
        <w:t>5đ)</w:t>
      </w:r>
    </w:p>
    <w:p w:rsidR="00E41DEA" w:rsidRPr="00E41DEA" w:rsidRDefault="00E41DEA" w:rsidP="00E41DEA">
      <w:pPr>
        <w:pStyle w:val="ThngthngWeb"/>
        <w:shd w:val="clear" w:color="auto" w:fill="FFFFFF"/>
        <w:spacing w:before="0" w:beforeAutospacing="0" w:after="0" w:afterAutospacing="0"/>
        <w:jc w:val="both"/>
        <w:rPr>
          <w:b/>
          <w:sz w:val="28"/>
          <w:szCs w:val="28"/>
          <w:lang w:val="vi-VN"/>
        </w:rPr>
      </w:pPr>
      <w:r w:rsidRPr="005014D0">
        <w:rPr>
          <w:sz w:val="28"/>
          <w:szCs w:val="28"/>
          <w:lang w:val="vi-VN"/>
        </w:rPr>
        <w:t xml:space="preserve">- </w:t>
      </w:r>
      <w:r w:rsidRPr="00D74681">
        <w:rPr>
          <w:sz w:val="28"/>
          <w:szCs w:val="28"/>
          <w:lang w:val="vi-VN"/>
        </w:rPr>
        <w:t>Học sinh lấy dẫn chứng để làm rõ</w:t>
      </w:r>
      <w:r w:rsidR="00413430" w:rsidRPr="005014D0">
        <w:rPr>
          <w:sz w:val="28"/>
          <w:szCs w:val="28"/>
          <w:lang w:val="vi-VN"/>
        </w:rPr>
        <w:t xml:space="preserve"> </w:t>
      </w:r>
      <w:r w:rsidR="00413430" w:rsidRPr="005014D0">
        <w:rPr>
          <w:b/>
          <w:sz w:val="28"/>
          <w:szCs w:val="28"/>
          <w:lang w:val="vi-VN"/>
        </w:rPr>
        <w:t>(0,5đ)</w:t>
      </w:r>
    </w:p>
    <w:p w:rsidR="00E41DEA" w:rsidRPr="00D74681" w:rsidRDefault="00413430" w:rsidP="00E41DEA">
      <w:pPr>
        <w:pStyle w:val="ThngthngWeb"/>
        <w:shd w:val="clear" w:color="auto" w:fill="FFFFFF"/>
        <w:spacing w:before="0" w:beforeAutospacing="0" w:after="0" w:afterAutospacing="0"/>
        <w:jc w:val="both"/>
        <w:rPr>
          <w:sz w:val="28"/>
          <w:szCs w:val="28"/>
          <w:lang w:val="vi-VN"/>
        </w:rPr>
      </w:pPr>
      <w:r w:rsidRPr="00D74681">
        <w:rPr>
          <w:sz w:val="28"/>
          <w:szCs w:val="28"/>
          <w:lang w:val="vi-VN"/>
        </w:rPr>
        <w:t>b. Hiểu biết của em về ph</w:t>
      </w:r>
      <w:r w:rsidRPr="005014D0">
        <w:rPr>
          <w:sz w:val="28"/>
          <w:szCs w:val="28"/>
          <w:lang w:val="vi-VN"/>
        </w:rPr>
        <w:t>ò</w:t>
      </w:r>
      <w:r w:rsidR="00E41DEA" w:rsidRPr="00D74681">
        <w:rPr>
          <w:sz w:val="28"/>
          <w:szCs w:val="28"/>
          <w:lang w:val="vi-VN"/>
        </w:rPr>
        <w:t>ng ngừa tai nạn vũ khí, cháy, nổ và chất độc hại</w:t>
      </w:r>
    </w:p>
    <w:p w:rsidR="00E41DEA" w:rsidRPr="00E41DEA" w:rsidRDefault="00E41DEA" w:rsidP="00E41DEA">
      <w:pPr>
        <w:pStyle w:val="ThngthngWeb"/>
        <w:shd w:val="clear" w:color="auto" w:fill="FFFFFF"/>
        <w:spacing w:before="0" w:beforeAutospacing="0" w:after="0" w:afterAutospacing="0"/>
        <w:jc w:val="both"/>
        <w:rPr>
          <w:sz w:val="28"/>
          <w:szCs w:val="28"/>
          <w:lang w:val="vi-VN"/>
        </w:rPr>
      </w:pPr>
      <w:r w:rsidRPr="00D74681">
        <w:rPr>
          <w:sz w:val="28"/>
          <w:szCs w:val="28"/>
          <w:lang w:val="vi-VN"/>
        </w:rPr>
        <w:t xml:space="preserve">Ngày nay con người luôn phải đối mặt với những thảm hoạ do vũ khí cháy nổ và </w:t>
      </w:r>
      <w:r w:rsidRPr="00E41DEA">
        <w:rPr>
          <w:sz w:val="28"/>
          <w:szCs w:val="28"/>
          <w:lang w:val="vi-VN"/>
        </w:rPr>
        <w:t>chất độc hại gây ra gây hậu quả nghiêm trọng về mọi mặt trong đời sống xã hội ...</w:t>
      </w:r>
      <w:r w:rsidR="00413430" w:rsidRPr="005014D0">
        <w:rPr>
          <w:b/>
          <w:sz w:val="28"/>
          <w:szCs w:val="28"/>
          <w:lang w:val="vi-VN"/>
        </w:rPr>
        <w:t>(0,25đ)</w:t>
      </w:r>
    </w:p>
    <w:p w:rsidR="00E41DEA" w:rsidRPr="00E41DEA" w:rsidRDefault="00E41DEA" w:rsidP="00E41DEA">
      <w:pPr>
        <w:pStyle w:val="ThngthngWeb"/>
        <w:shd w:val="clear" w:color="auto" w:fill="FFFFFF"/>
        <w:spacing w:before="0" w:beforeAutospacing="0" w:after="0" w:afterAutospacing="0"/>
        <w:jc w:val="both"/>
        <w:rPr>
          <w:sz w:val="28"/>
          <w:szCs w:val="28"/>
          <w:lang w:val="vi-VN"/>
        </w:rPr>
      </w:pPr>
      <w:r w:rsidRPr="005014D0">
        <w:rPr>
          <w:sz w:val="28"/>
          <w:szCs w:val="28"/>
          <w:lang w:val="vi-VN"/>
        </w:rPr>
        <w:t>-</w:t>
      </w:r>
      <w:r w:rsidRPr="00E41DEA">
        <w:rPr>
          <w:sz w:val="28"/>
          <w:szCs w:val="28"/>
          <w:lang w:val="vi-VN"/>
        </w:rPr>
        <w:t>Nguyên nhân: Do sự thiếu hiểu biết của con người, sự thiếu ý thức chấp hành pháp luật, bất chấp pháp luật, sự sơ xuất, bất cẩn của con người....</w:t>
      </w:r>
      <w:r w:rsidR="00413430" w:rsidRPr="005014D0">
        <w:rPr>
          <w:b/>
          <w:sz w:val="28"/>
          <w:szCs w:val="28"/>
          <w:lang w:val="vi-VN"/>
        </w:rPr>
        <w:t>(0,25đ)</w:t>
      </w:r>
    </w:p>
    <w:p w:rsidR="00E41DEA" w:rsidRPr="00E41DEA" w:rsidRDefault="00E41DEA" w:rsidP="00E41DEA">
      <w:pPr>
        <w:pStyle w:val="ThngthngWeb"/>
        <w:shd w:val="clear" w:color="auto" w:fill="FFFFFF"/>
        <w:spacing w:before="0" w:beforeAutospacing="0" w:after="0" w:afterAutospacing="0"/>
        <w:jc w:val="both"/>
        <w:rPr>
          <w:sz w:val="28"/>
          <w:szCs w:val="28"/>
          <w:lang w:val="vi-VN"/>
        </w:rPr>
      </w:pPr>
      <w:r w:rsidRPr="005014D0">
        <w:rPr>
          <w:sz w:val="28"/>
          <w:szCs w:val="28"/>
          <w:lang w:val="vi-VN"/>
        </w:rPr>
        <w:t xml:space="preserve">-  </w:t>
      </w:r>
      <w:r w:rsidRPr="00E41DEA">
        <w:rPr>
          <w:sz w:val="28"/>
          <w:szCs w:val="28"/>
          <w:lang w:val="vi-VN"/>
        </w:rPr>
        <w:t>Để phòng ngừa tai nạn vũ khí, cháy, nổ và chất độc hại pháp luật nước ta quy định:</w:t>
      </w:r>
    </w:p>
    <w:p w:rsidR="00E41DEA" w:rsidRPr="00E41DEA" w:rsidRDefault="00E41DEA" w:rsidP="00E41DEA">
      <w:pPr>
        <w:pStyle w:val="ThngthngWeb"/>
        <w:shd w:val="clear" w:color="auto" w:fill="FFFFFF"/>
        <w:spacing w:before="0" w:beforeAutospacing="0" w:after="0" w:afterAutospacing="0"/>
        <w:jc w:val="both"/>
        <w:rPr>
          <w:sz w:val="28"/>
          <w:szCs w:val="28"/>
          <w:lang w:val="vi-VN"/>
        </w:rPr>
      </w:pPr>
      <w:r w:rsidRPr="005014D0">
        <w:rPr>
          <w:sz w:val="28"/>
          <w:szCs w:val="28"/>
          <w:lang w:val="vi-VN"/>
        </w:rPr>
        <w:t xml:space="preserve">+ </w:t>
      </w:r>
      <w:r w:rsidRPr="00E41DEA">
        <w:rPr>
          <w:sz w:val="28"/>
          <w:szCs w:val="28"/>
          <w:lang w:val="vi-VN"/>
        </w:rPr>
        <w:t>Cấm tàng trữ, vận chuyển, buôn bán, sử dụng trái phép các loại vũ khí, các chất nổ, chất cháy, chất phóng xạ và chất độc hại.</w:t>
      </w:r>
      <w:r w:rsidR="00413430" w:rsidRPr="005014D0">
        <w:rPr>
          <w:b/>
          <w:sz w:val="28"/>
          <w:szCs w:val="28"/>
          <w:lang w:val="vi-VN"/>
        </w:rPr>
        <w:t>(0,25đ)</w:t>
      </w:r>
    </w:p>
    <w:p w:rsidR="00E41DEA" w:rsidRPr="00E41DEA" w:rsidRDefault="00E41DEA" w:rsidP="00E41DEA">
      <w:pPr>
        <w:pStyle w:val="ThngthngWeb"/>
        <w:shd w:val="clear" w:color="auto" w:fill="FFFFFF"/>
        <w:spacing w:before="0" w:beforeAutospacing="0" w:after="0" w:afterAutospacing="0"/>
        <w:jc w:val="both"/>
        <w:rPr>
          <w:sz w:val="28"/>
          <w:szCs w:val="28"/>
          <w:lang w:val="vi-VN"/>
        </w:rPr>
      </w:pPr>
      <w:r w:rsidRPr="005014D0">
        <w:rPr>
          <w:sz w:val="28"/>
          <w:szCs w:val="28"/>
          <w:lang w:val="vi-VN"/>
        </w:rPr>
        <w:t>+</w:t>
      </w:r>
      <w:r w:rsidRPr="00E41DEA">
        <w:rPr>
          <w:sz w:val="28"/>
          <w:szCs w:val="28"/>
          <w:lang w:val="vi-VN"/>
        </w:rPr>
        <w:t>Chỉ những cơ quan, tổ chức, cá nhân được Nhà nước giao nhiệm vụ và cho phép mới được giữ, chuyên chở và sử dụng vũ khí, chất nổ, chất cháy, chất phóng xạ và chất độc hại.</w:t>
      </w:r>
      <w:r w:rsidR="00413430" w:rsidRPr="005014D0">
        <w:rPr>
          <w:sz w:val="28"/>
          <w:szCs w:val="28"/>
          <w:lang w:val="vi-VN"/>
        </w:rPr>
        <w:t xml:space="preserve"> </w:t>
      </w:r>
      <w:r w:rsidR="00413430" w:rsidRPr="005014D0">
        <w:rPr>
          <w:b/>
          <w:sz w:val="28"/>
          <w:szCs w:val="28"/>
          <w:lang w:val="vi-VN"/>
        </w:rPr>
        <w:t>(0,25đ)</w:t>
      </w:r>
    </w:p>
    <w:p w:rsidR="00E41DEA" w:rsidRPr="00E41DEA" w:rsidRDefault="00E41DEA" w:rsidP="00E41DEA">
      <w:pPr>
        <w:pStyle w:val="ThngthngWeb"/>
        <w:shd w:val="clear" w:color="auto" w:fill="FFFFFF"/>
        <w:spacing w:before="0" w:beforeAutospacing="0" w:after="0" w:afterAutospacing="0"/>
        <w:jc w:val="both"/>
        <w:rPr>
          <w:sz w:val="28"/>
          <w:szCs w:val="28"/>
          <w:lang w:val="vi-VN"/>
        </w:rPr>
      </w:pPr>
      <w:r w:rsidRPr="005014D0">
        <w:rPr>
          <w:sz w:val="28"/>
          <w:szCs w:val="28"/>
          <w:lang w:val="vi-VN"/>
        </w:rPr>
        <w:t xml:space="preserve">+  </w:t>
      </w:r>
      <w:r w:rsidRPr="00E41DEA">
        <w:rPr>
          <w:sz w:val="28"/>
          <w:szCs w:val="28"/>
          <w:lang w:val="vi-VN"/>
        </w:rPr>
        <w:t>Cơ quan, tổ chức, cá nhân có trách nhiệm bảo quản, chuyên chở và sử dụng vũ khí, chất nổ, chất cháy, chất phóng xạ, chất độc hại phải được huấn luyện về chuyên môn, có đủ phương tiện cần thiết và luôn tuân thủ quy định về an toàn.</w:t>
      </w:r>
      <w:r w:rsidR="00413430" w:rsidRPr="005014D0">
        <w:rPr>
          <w:b/>
          <w:sz w:val="28"/>
          <w:szCs w:val="28"/>
          <w:lang w:val="vi-VN"/>
        </w:rPr>
        <w:t>(0,25đ)</w:t>
      </w:r>
    </w:p>
    <w:p w:rsidR="00E41DEA" w:rsidRPr="00E41DEA" w:rsidRDefault="00E41DEA" w:rsidP="00E41DEA">
      <w:pPr>
        <w:pStyle w:val="ThngthngWeb"/>
        <w:shd w:val="clear" w:color="auto" w:fill="FFFFFF"/>
        <w:spacing w:before="0" w:beforeAutospacing="0" w:after="0" w:afterAutospacing="0"/>
        <w:jc w:val="both"/>
        <w:rPr>
          <w:sz w:val="28"/>
          <w:szCs w:val="28"/>
          <w:lang w:val="vi-VN"/>
        </w:rPr>
      </w:pPr>
      <w:r w:rsidRPr="005014D0">
        <w:rPr>
          <w:sz w:val="28"/>
          <w:szCs w:val="28"/>
          <w:lang w:val="vi-VN"/>
        </w:rPr>
        <w:t xml:space="preserve">- </w:t>
      </w:r>
      <w:r w:rsidRPr="00E41DEA">
        <w:rPr>
          <w:sz w:val="28"/>
          <w:szCs w:val="28"/>
          <w:lang w:val="vi-VN"/>
        </w:rPr>
        <w:t>Trách nhiệm của công dân, học sinh:</w:t>
      </w:r>
    </w:p>
    <w:p w:rsidR="00E41DEA" w:rsidRPr="00E41DEA" w:rsidRDefault="00E41DEA" w:rsidP="00E41DEA">
      <w:pPr>
        <w:pStyle w:val="ThngthngWeb"/>
        <w:shd w:val="clear" w:color="auto" w:fill="FFFFFF"/>
        <w:spacing w:before="0" w:beforeAutospacing="0" w:after="0" w:afterAutospacing="0"/>
        <w:jc w:val="both"/>
        <w:rPr>
          <w:sz w:val="28"/>
          <w:szCs w:val="28"/>
          <w:lang w:val="vi-VN"/>
        </w:rPr>
      </w:pPr>
      <w:r w:rsidRPr="005014D0">
        <w:rPr>
          <w:sz w:val="28"/>
          <w:szCs w:val="28"/>
          <w:lang w:val="vi-VN"/>
        </w:rPr>
        <w:t xml:space="preserve">+ </w:t>
      </w:r>
      <w:r w:rsidRPr="00E41DEA">
        <w:rPr>
          <w:sz w:val="28"/>
          <w:szCs w:val="28"/>
          <w:lang w:val="vi-VN"/>
        </w:rPr>
        <w:t>Tự giác tìm hiểu và thực hiện nghiêm chỉnh các quy định về phòng ngừa tai nạn vũ khí, cháy, nổ và các chất độc hại.</w:t>
      </w:r>
      <w:r w:rsidR="00413430" w:rsidRPr="005014D0">
        <w:rPr>
          <w:b/>
          <w:sz w:val="28"/>
          <w:szCs w:val="28"/>
          <w:lang w:val="vi-VN"/>
        </w:rPr>
        <w:t>(0,25đ)</w:t>
      </w:r>
    </w:p>
    <w:p w:rsidR="00E41DEA" w:rsidRPr="00E41DEA" w:rsidRDefault="00E41DEA" w:rsidP="00E41DEA">
      <w:pPr>
        <w:pStyle w:val="ThngthngWeb"/>
        <w:shd w:val="clear" w:color="auto" w:fill="FFFFFF"/>
        <w:spacing w:before="0" w:beforeAutospacing="0" w:after="0" w:afterAutospacing="0"/>
        <w:jc w:val="both"/>
        <w:rPr>
          <w:sz w:val="28"/>
          <w:szCs w:val="28"/>
          <w:lang w:val="vi-VN"/>
        </w:rPr>
      </w:pPr>
      <w:r w:rsidRPr="005014D0">
        <w:rPr>
          <w:sz w:val="28"/>
          <w:szCs w:val="28"/>
          <w:lang w:val="vi-VN"/>
        </w:rPr>
        <w:t xml:space="preserve">+ </w:t>
      </w:r>
      <w:r w:rsidRPr="00E41DEA">
        <w:rPr>
          <w:sz w:val="28"/>
          <w:szCs w:val="28"/>
          <w:lang w:val="vi-VN"/>
        </w:rPr>
        <w:t>Tuyên truyền, vận động gia đình, bạn bè và mọi người xung quanh thực hiện tốt các quy định trên</w:t>
      </w:r>
      <w:r w:rsidRPr="00E41DEA">
        <w:rPr>
          <w:b/>
          <w:sz w:val="28"/>
          <w:szCs w:val="28"/>
          <w:lang w:val="vi-VN"/>
        </w:rPr>
        <w:t>.</w:t>
      </w:r>
      <w:r w:rsidR="00413430" w:rsidRPr="005014D0">
        <w:rPr>
          <w:b/>
          <w:sz w:val="28"/>
          <w:szCs w:val="28"/>
          <w:lang w:val="vi-VN"/>
        </w:rPr>
        <w:t>(0,25đ)</w:t>
      </w:r>
    </w:p>
    <w:p w:rsidR="00E41DEA" w:rsidRPr="00E41DEA" w:rsidRDefault="00E41DEA" w:rsidP="00E41DEA">
      <w:pPr>
        <w:pStyle w:val="ThngthngWeb"/>
        <w:shd w:val="clear" w:color="auto" w:fill="FFFFFF"/>
        <w:spacing w:before="0" w:beforeAutospacing="0" w:after="0" w:afterAutospacing="0"/>
        <w:jc w:val="both"/>
        <w:rPr>
          <w:sz w:val="28"/>
          <w:szCs w:val="28"/>
          <w:lang w:val="vi-VN"/>
        </w:rPr>
      </w:pPr>
      <w:r w:rsidRPr="005014D0">
        <w:rPr>
          <w:sz w:val="28"/>
          <w:szCs w:val="28"/>
          <w:lang w:val="vi-VN"/>
        </w:rPr>
        <w:t xml:space="preserve">+ </w:t>
      </w:r>
      <w:r w:rsidRPr="00E41DEA">
        <w:rPr>
          <w:sz w:val="28"/>
          <w:szCs w:val="28"/>
          <w:lang w:val="vi-VN"/>
        </w:rPr>
        <w:t xml:space="preserve">Tố cáo những hành vi </w:t>
      </w:r>
      <w:proofErr w:type="spellStart"/>
      <w:r w:rsidRPr="00E41DEA">
        <w:rPr>
          <w:sz w:val="28"/>
          <w:szCs w:val="28"/>
          <w:lang w:val="vi-VN"/>
        </w:rPr>
        <w:t>vi</w:t>
      </w:r>
      <w:proofErr w:type="spellEnd"/>
      <w:r w:rsidRPr="00E41DEA">
        <w:rPr>
          <w:sz w:val="28"/>
          <w:szCs w:val="28"/>
          <w:lang w:val="vi-VN"/>
        </w:rPr>
        <w:t xml:space="preserve"> phạm hoặc xúi dục người khác vi phạm các quy định t</w:t>
      </w:r>
      <w:r w:rsidRPr="005014D0">
        <w:rPr>
          <w:sz w:val="28"/>
          <w:szCs w:val="28"/>
          <w:lang w:val="vi-VN"/>
        </w:rPr>
        <w:t>rên</w:t>
      </w:r>
      <w:r w:rsidRPr="005014D0">
        <w:rPr>
          <w:b/>
          <w:sz w:val="28"/>
          <w:szCs w:val="28"/>
          <w:lang w:val="vi-VN"/>
        </w:rPr>
        <w:t>.</w:t>
      </w:r>
      <w:r w:rsidR="00413430" w:rsidRPr="005014D0">
        <w:rPr>
          <w:b/>
          <w:sz w:val="28"/>
          <w:szCs w:val="28"/>
          <w:lang w:val="vi-VN"/>
        </w:rPr>
        <w:t>(0,25đ)</w:t>
      </w:r>
    </w:p>
    <w:p w:rsidR="003076E3" w:rsidRPr="00E41DEA" w:rsidRDefault="003076E3" w:rsidP="00E41DEA">
      <w:pPr>
        <w:pStyle w:val="ThngthngWeb"/>
        <w:shd w:val="clear" w:color="auto" w:fill="FFFFFF"/>
        <w:spacing w:before="0" w:beforeAutospacing="0" w:after="0" w:afterAutospacing="0"/>
        <w:jc w:val="both"/>
        <w:rPr>
          <w:sz w:val="28"/>
          <w:szCs w:val="28"/>
          <w:lang w:val="vi-VN"/>
        </w:rPr>
      </w:pPr>
    </w:p>
    <w:sectPr w:rsidR="003076E3" w:rsidRPr="00E41DEA" w:rsidSect="00D7468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2363" w:rsidRDefault="00682363" w:rsidP="003076E3">
      <w:pPr>
        <w:spacing w:after="0" w:line="240" w:lineRule="auto"/>
      </w:pPr>
      <w:r>
        <w:separator/>
      </w:r>
    </w:p>
  </w:endnote>
  <w:endnote w:type="continuationSeparator" w:id="0">
    <w:p w:rsidR="00682363" w:rsidRDefault="00682363" w:rsidP="00307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2363" w:rsidRDefault="00682363" w:rsidP="003076E3">
      <w:pPr>
        <w:spacing w:after="0" w:line="240" w:lineRule="auto"/>
      </w:pPr>
      <w:r>
        <w:separator/>
      </w:r>
    </w:p>
  </w:footnote>
  <w:footnote w:type="continuationSeparator" w:id="0">
    <w:p w:rsidR="00682363" w:rsidRDefault="00682363" w:rsidP="003076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6639D"/>
    <w:multiLevelType w:val="multilevel"/>
    <w:tmpl w:val="77927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9B6833"/>
    <w:multiLevelType w:val="hybridMultilevel"/>
    <w:tmpl w:val="C9BA6404"/>
    <w:lvl w:ilvl="0" w:tplc="6930C9A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F9501D"/>
    <w:multiLevelType w:val="hybridMultilevel"/>
    <w:tmpl w:val="E6CE150E"/>
    <w:lvl w:ilvl="0" w:tplc="CDD878F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7D86520"/>
    <w:multiLevelType w:val="multilevel"/>
    <w:tmpl w:val="9FCCE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443487"/>
    <w:multiLevelType w:val="hybridMultilevel"/>
    <w:tmpl w:val="5A3E7A44"/>
    <w:lvl w:ilvl="0" w:tplc="AC5CD71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D3F3ACB"/>
    <w:multiLevelType w:val="multilevel"/>
    <w:tmpl w:val="FA681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1A2E3A"/>
    <w:multiLevelType w:val="multilevel"/>
    <w:tmpl w:val="45AA1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AD64B3"/>
    <w:multiLevelType w:val="multilevel"/>
    <w:tmpl w:val="E5D00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7A4CFB"/>
    <w:multiLevelType w:val="multilevel"/>
    <w:tmpl w:val="F67C8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535AAD"/>
    <w:multiLevelType w:val="multilevel"/>
    <w:tmpl w:val="C4986F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5"/>
    <w:lvlOverride w:ilvl="1">
      <w:lvl w:ilvl="1">
        <w:numFmt w:val="bullet"/>
        <w:lvlText w:val=""/>
        <w:lvlJc w:val="left"/>
        <w:pPr>
          <w:tabs>
            <w:tab w:val="num" w:pos="1440"/>
          </w:tabs>
          <w:ind w:left="1440" w:hanging="360"/>
        </w:pPr>
        <w:rPr>
          <w:rFonts w:ascii="Symbol" w:hAnsi="Symbol" w:hint="default"/>
          <w:sz w:val="20"/>
        </w:rPr>
      </w:lvl>
    </w:lvlOverride>
  </w:num>
  <w:num w:numId="3">
    <w:abstractNumId w:val="0"/>
  </w:num>
  <w:num w:numId="4">
    <w:abstractNumId w:val="3"/>
  </w:num>
  <w:num w:numId="5">
    <w:abstractNumId w:val="8"/>
  </w:num>
  <w:num w:numId="6">
    <w:abstractNumId w:val="7"/>
  </w:num>
  <w:num w:numId="7">
    <w:abstractNumId w:val="1"/>
  </w:num>
  <w:num w:numId="8">
    <w:abstractNumId w:val="2"/>
  </w:num>
  <w:num w:numId="9">
    <w:abstractNumId w:val="4"/>
  </w:num>
  <w:num w:numId="10">
    <w:abstractNumId w:val="6"/>
  </w:num>
  <w:num w:numId="11">
    <w:abstractNumId w:val="9"/>
  </w:num>
  <w:num w:numId="12">
    <w:abstractNumId w:val="9"/>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6E3"/>
    <w:rsid w:val="0001668F"/>
    <w:rsid w:val="003076E3"/>
    <w:rsid w:val="0036599E"/>
    <w:rsid w:val="00413430"/>
    <w:rsid w:val="005014D0"/>
    <w:rsid w:val="00557B41"/>
    <w:rsid w:val="00682363"/>
    <w:rsid w:val="00765D76"/>
    <w:rsid w:val="00776D54"/>
    <w:rsid w:val="0080522D"/>
    <w:rsid w:val="0080592E"/>
    <w:rsid w:val="00925FDF"/>
    <w:rsid w:val="00A038D1"/>
    <w:rsid w:val="00B97F00"/>
    <w:rsid w:val="00CD68BD"/>
    <w:rsid w:val="00D74681"/>
    <w:rsid w:val="00E41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B5C5F"/>
  <w15:docId w15:val="{0EDF8F2C-D63B-474B-9F5C-369DC9DA9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776D54"/>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p0">
    <w:name w:val="p0"/>
    <w:basedOn w:val="Binhthng"/>
    <w:rsid w:val="003076E3"/>
    <w:pPr>
      <w:spacing w:before="100" w:beforeAutospacing="1" w:after="100" w:afterAutospacing="1" w:line="240" w:lineRule="auto"/>
    </w:pPr>
    <w:rPr>
      <w:rFonts w:ascii="Times New Roman" w:eastAsia="Times New Roman" w:hAnsi="Times New Roman" w:cs="Times New Roman"/>
      <w:sz w:val="24"/>
      <w:szCs w:val="24"/>
    </w:rPr>
  </w:style>
  <w:style w:type="character" w:styleId="Manh">
    <w:name w:val="Strong"/>
    <w:basedOn w:val="Phngmcinhcuaoanvn"/>
    <w:uiPriority w:val="22"/>
    <w:qFormat/>
    <w:rsid w:val="003076E3"/>
    <w:rPr>
      <w:b/>
      <w:bCs/>
    </w:rPr>
  </w:style>
  <w:style w:type="character" w:styleId="Nhnmanh">
    <w:name w:val="Emphasis"/>
    <w:basedOn w:val="Phngmcinhcuaoanvn"/>
    <w:uiPriority w:val="20"/>
    <w:qFormat/>
    <w:rsid w:val="003076E3"/>
    <w:rPr>
      <w:i/>
      <w:iCs/>
    </w:rPr>
  </w:style>
  <w:style w:type="paragraph" w:styleId="ThngthngWeb">
    <w:name w:val="Normal (Web)"/>
    <w:basedOn w:val="Binhthng"/>
    <w:uiPriority w:val="99"/>
    <w:unhideWhenUsed/>
    <w:rsid w:val="003076E3"/>
    <w:pPr>
      <w:spacing w:before="100" w:beforeAutospacing="1" w:after="100" w:afterAutospacing="1" w:line="240" w:lineRule="auto"/>
    </w:pPr>
    <w:rPr>
      <w:rFonts w:ascii="Times New Roman" w:eastAsia="Times New Roman" w:hAnsi="Times New Roman" w:cs="Times New Roman"/>
      <w:sz w:val="24"/>
      <w:szCs w:val="24"/>
    </w:rPr>
  </w:style>
  <w:style w:type="paragraph" w:styleId="utrang">
    <w:name w:val="header"/>
    <w:basedOn w:val="Binhthng"/>
    <w:link w:val="utrangChar"/>
    <w:uiPriority w:val="99"/>
    <w:semiHidden/>
    <w:unhideWhenUsed/>
    <w:rsid w:val="003076E3"/>
    <w:pPr>
      <w:tabs>
        <w:tab w:val="center" w:pos="4680"/>
        <w:tab w:val="right" w:pos="9360"/>
      </w:tabs>
      <w:spacing w:after="0" w:line="240" w:lineRule="auto"/>
    </w:pPr>
  </w:style>
  <w:style w:type="character" w:customStyle="1" w:styleId="utrangChar">
    <w:name w:val="Đầu trang Char"/>
    <w:basedOn w:val="Phngmcinhcuaoanvn"/>
    <w:link w:val="utrang"/>
    <w:uiPriority w:val="99"/>
    <w:semiHidden/>
    <w:rsid w:val="003076E3"/>
  </w:style>
  <w:style w:type="paragraph" w:styleId="Chntrang">
    <w:name w:val="footer"/>
    <w:basedOn w:val="Binhthng"/>
    <w:link w:val="ChntrangChar"/>
    <w:uiPriority w:val="99"/>
    <w:semiHidden/>
    <w:unhideWhenUsed/>
    <w:rsid w:val="003076E3"/>
    <w:pPr>
      <w:tabs>
        <w:tab w:val="center" w:pos="4680"/>
        <w:tab w:val="right" w:pos="9360"/>
      </w:tabs>
      <w:spacing w:after="0" w:line="240" w:lineRule="auto"/>
    </w:pPr>
  </w:style>
  <w:style w:type="character" w:customStyle="1" w:styleId="ChntrangChar">
    <w:name w:val="Chân trang Char"/>
    <w:basedOn w:val="Phngmcinhcuaoanvn"/>
    <w:link w:val="Chntrang"/>
    <w:uiPriority w:val="99"/>
    <w:semiHidden/>
    <w:rsid w:val="003076E3"/>
  </w:style>
  <w:style w:type="paragraph" w:styleId="oancuaDanhsach">
    <w:name w:val="List Paragraph"/>
    <w:basedOn w:val="Binhthng"/>
    <w:uiPriority w:val="34"/>
    <w:qFormat/>
    <w:rsid w:val="00557B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440563">
      <w:bodyDiv w:val="1"/>
      <w:marLeft w:val="0"/>
      <w:marRight w:val="0"/>
      <w:marTop w:val="0"/>
      <w:marBottom w:val="0"/>
      <w:divBdr>
        <w:top w:val="none" w:sz="0" w:space="0" w:color="auto"/>
        <w:left w:val="none" w:sz="0" w:space="0" w:color="auto"/>
        <w:bottom w:val="none" w:sz="0" w:space="0" w:color="auto"/>
        <w:right w:val="none" w:sz="0" w:space="0" w:color="auto"/>
      </w:divBdr>
    </w:div>
    <w:div w:id="566847226">
      <w:bodyDiv w:val="1"/>
      <w:marLeft w:val="0"/>
      <w:marRight w:val="0"/>
      <w:marTop w:val="0"/>
      <w:marBottom w:val="0"/>
      <w:divBdr>
        <w:top w:val="none" w:sz="0" w:space="0" w:color="auto"/>
        <w:left w:val="none" w:sz="0" w:space="0" w:color="auto"/>
        <w:bottom w:val="none" w:sz="0" w:space="0" w:color="auto"/>
        <w:right w:val="none" w:sz="0" w:space="0" w:color="auto"/>
      </w:divBdr>
    </w:div>
    <w:div w:id="716316342">
      <w:bodyDiv w:val="1"/>
      <w:marLeft w:val="0"/>
      <w:marRight w:val="0"/>
      <w:marTop w:val="0"/>
      <w:marBottom w:val="0"/>
      <w:divBdr>
        <w:top w:val="none" w:sz="0" w:space="0" w:color="auto"/>
        <w:left w:val="none" w:sz="0" w:space="0" w:color="auto"/>
        <w:bottom w:val="none" w:sz="0" w:space="0" w:color="auto"/>
        <w:right w:val="none" w:sz="0" w:space="0" w:color="auto"/>
      </w:divBdr>
    </w:div>
    <w:div w:id="816189519">
      <w:bodyDiv w:val="1"/>
      <w:marLeft w:val="0"/>
      <w:marRight w:val="0"/>
      <w:marTop w:val="0"/>
      <w:marBottom w:val="0"/>
      <w:divBdr>
        <w:top w:val="none" w:sz="0" w:space="0" w:color="auto"/>
        <w:left w:val="none" w:sz="0" w:space="0" w:color="auto"/>
        <w:bottom w:val="none" w:sz="0" w:space="0" w:color="auto"/>
        <w:right w:val="none" w:sz="0" w:space="0" w:color="auto"/>
      </w:divBdr>
    </w:div>
    <w:div w:id="935946240">
      <w:bodyDiv w:val="1"/>
      <w:marLeft w:val="0"/>
      <w:marRight w:val="0"/>
      <w:marTop w:val="0"/>
      <w:marBottom w:val="0"/>
      <w:divBdr>
        <w:top w:val="none" w:sz="0" w:space="0" w:color="auto"/>
        <w:left w:val="none" w:sz="0" w:space="0" w:color="auto"/>
        <w:bottom w:val="none" w:sz="0" w:space="0" w:color="auto"/>
        <w:right w:val="none" w:sz="0" w:space="0" w:color="auto"/>
      </w:divBdr>
    </w:div>
    <w:div w:id="938877457">
      <w:bodyDiv w:val="1"/>
      <w:marLeft w:val="0"/>
      <w:marRight w:val="0"/>
      <w:marTop w:val="0"/>
      <w:marBottom w:val="0"/>
      <w:divBdr>
        <w:top w:val="none" w:sz="0" w:space="0" w:color="auto"/>
        <w:left w:val="none" w:sz="0" w:space="0" w:color="auto"/>
        <w:bottom w:val="none" w:sz="0" w:space="0" w:color="auto"/>
        <w:right w:val="none" w:sz="0" w:space="0" w:color="auto"/>
      </w:divBdr>
    </w:div>
    <w:div w:id="1230771380">
      <w:bodyDiv w:val="1"/>
      <w:marLeft w:val="0"/>
      <w:marRight w:val="0"/>
      <w:marTop w:val="0"/>
      <w:marBottom w:val="0"/>
      <w:divBdr>
        <w:top w:val="none" w:sz="0" w:space="0" w:color="auto"/>
        <w:left w:val="none" w:sz="0" w:space="0" w:color="auto"/>
        <w:bottom w:val="none" w:sz="0" w:space="0" w:color="auto"/>
        <w:right w:val="none" w:sz="0" w:space="0" w:color="auto"/>
      </w:divBdr>
    </w:div>
    <w:div w:id="1304234447">
      <w:bodyDiv w:val="1"/>
      <w:marLeft w:val="0"/>
      <w:marRight w:val="0"/>
      <w:marTop w:val="0"/>
      <w:marBottom w:val="0"/>
      <w:divBdr>
        <w:top w:val="none" w:sz="0" w:space="0" w:color="auto"/>
        <w:left w:val="none" w:sz="0" w:space="0" w:color="auto"/>
        <w:bottom w:val="none" w:sz="0" w:space="0" w:color="auto"/>
        <w:right w:val="none" w:sz="0" w:space="0" w:color="auto"/>
      </w:divBdr>
    </w:div>
    <w:div w:id="147837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1029</Words>
  <Characters>5868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4</cp:revision>
  <cp:lastPrinted>2019-12-09T01:03:00Z</cp:lastPrinted>
  <dcterms:created xsi:type="dcterms:W3CDTF">2019-12-09T00:06:00Z</dcterms:created>
  <dcterms:modified xsi:type="dcterms:W3CDTF">2019-12-09T01:04:00Z</dcterms:modified>
</cp:coreProperties>
</file>